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0AF4ECC3" w:rsidR="00BB0616" w:rsidRPr="004A6F4F" w:rsidRDefault="00BB0616" w:rsidP="00BB0616">
      <w:pPr>
        <w:jc w:val="center"/>
        <w:rPr>
          <w:rFonts w:ascii="Times New Roman" w:hAnsi="Times New Roman" w:cs="Times New Roman"/>
          <w:b/>
          <w:bCs/>
          <w:caps/>
          <w:noProof/>
          <w:sz w:val="24"/>
          <w:szCs w:val="24"/>
        </w:rPr>
      </w:pPr>
      <w:r w:rsidRPr="004A6F4F">
        <w:rPr>
          <w:rFonts w:ascii="Times New Roman" w:hAnsi="Times New Roman" w:cs="Times New Roman"/>
          <w:b/>
          <w:bCs/>
          <w:sz w:val="24"/>
          <w:szCs w:val="24"/>
        </w:rPr>
        <w:t>VIEŠOJO PIRKIMO „</w:t>
      </w:r>
      <w:r w:rsidR="00730F16" w:rsidRPr="004A6F4F">
        <w:rPr>
          <w:rFonts w:ascii="Times New Roman" w:hAnsi="Times New Roman" w:cs="Times New Roman"/>
          <w:b/>
          <w:bCs/>
          <w:noProof/>
          <w:sz w:val="24"/>
          <w:szCs w:val="24"/>
        </w:rPr>
        <w:t>RENGINIŲ ORGANIZAVIMO PASLAUGOS</w:t>
      </w:r>
      <w:r w:rsidR="00730F16" w:rsidRPr="004A6F4F">
        <w:rPr>
          <w:rFonts w:ascii="Times New Roman" w:hAnsi="Times New Roman" w:cs="Times New Roman"/>
          <w:b/>
          <w:bCs/>
          <w:sz w:val="24"/>
          <w:szCs w:val="24"/>
        </w:rPr>
        <w:t>“</w:t>
      </w:r>
    </w:p>
    <w:p w14:paraId="368DCA09" w14:textId="77777777" w:rsidR="00BB0616" w:rsidRPr="004A6F4F" w:rsidRDefault="00BB0616" w:rsidP="00BB0616">
      <w:pPr>
        <w:jc w:val="center"/>
        <w:rPr>
          <w:rFonts w:ascii="Times New Roman" w:hAnsi="Times New Roman" w:cs="Times New Roman"/>
          <w:sz w:val="24"/>
          <w:szCs w:val="24"/>
        </w:rPr>
      </w:pPr>
      <w:r w:rsidRPr="004A6F4F">
        <w:rPr>
          <w:rFonts w:ascii="Times New Roman" w:hAnsi="Times New Roman" w:cs="Times New Roman"/>
          <w:sz w:val="24"/>
          <w:szCs w:val="24"/>
        </w:rPr>
        <w:t>(toliau – Pirkimas)</w:t>
      </w:r>
    </w:p>
    <w:p w14:paraId="788C9A47" w14:textId="77777777" w:rsidR="00BB0616" w:rsidRPr="004A6F4F" w:rsidRDefault="00BB0616" w:rsidP="00BB0616">
      <w:pPr>
        <w:jc w:val="center"/>
        <w:rPr>
          <w:rFonts w:ascii="Times New Roman" w:hAnsi="Times New Roman" w:cs="Times New Roman"/>
          <w:sz w:val="24"/>
          <w:szCs w:val="24"/>
        </w:rPr>
      </w:pPr>
      <w:r w:rsidRPr="004A6F4F">
        <w:rPr>
          <w:rFonts w:ascii="Times New Roman" w:hAnsi="Times New Roman" w:cs="Times New Roman"/>
          <w:sz w:val="24"/>
          <w:szCs w:val="24"/>
        </w:rPr>
        <w:t>SPECIALIOSIOS SĄLYGOS</w:t>
      </w:r>
    </w:p>
    <w:p w14:paraId="45077BEC"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Bendra informacija apie pirkimą:</w:t>
      </w:r>
    </w:p>
    <w:p w14:paraId="4B29D663" w14:textId="77777777" w:rsidR="00BB0616" w:rsidRPr="004A6F4F" w:rsidRDefault="00BB0616" w:rsidP="00BB0616">
      <w:pPr>
        <w:pStyle w:val="ListParagraph"/>
        <w:ind w:left="284"/>
        <w:jc w:val="both"/>
        <w:rPr>
          <w:rFonts w:ascii="Times New Roman" w:hAnsi="Times New Roman" w:cs="Times New Roman"/>
          <w:sz w:val="24"/>
          <w:szCs w:val="24"/>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4A6F4F" w14:paraId="2578FA02" w14:textId="77777777" w:rsidTr="00F45EF6">
        <w:trPr>
          <w:trHeight w:val="20"/>
        </w:trPr>
        <w:tc>
          <w:tcPr>
            <w:tcW w:w="404" w:type="pct"/>
            <w:shd w:val="clear" w:color="auto" w:fill="F2F2F2" w:themeFill="background1" w:themeFillShade="F2"/>
            <w:vAlign w:val="center"/>
          </w:tcPr>
          <w:p w14:paraId="1F12830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438C4E9"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bCs/>
                <w:sz w:val="24"/>
                <w:szCs w:val="24"/>
              </w:rPr>
              <w:t>Viešąjį pirkimą vykdo</w:t>
            </w:r>
          </w:p>
        </w:tc>
        <w:tc>
          <w:tcPr>
            <w:tcW w:w="2205" w:type="pct"/>
            <w:vAlign w:val="center"/>
          </w:tcPr>
          <w:p w14:paraId="30E6E8AD" w14:textId="6B2E9DD7" w:rsidR="00BB0616" w:rsidRPr="004A6F4F" w:rsidRDefault="009B512C" w:rsidP="00603E6A">
            <w:pPr>
              <w:jc w:val="left"/>
              <w:rPr>
                <w:rFonts w:ascii="Times New Roman" w:hAnsi="Times New Roman" w:cs="Times New Roman"/>
                <w:sz w:val="24"/>
                <w:szCs w:val="24"/>
              </w:rPr>
            </w:pPr>
            <w:r w:rsidRPr="004A6F4F">
              <w:rPr>
                <w:rFonts w:ascii="Times New Roman" w:hAnsi="Times New Roman" w:cs="Times New Roman"/>
                <w:sz w:val="24"/>
                <w:szCs w:val="24"/>
              </w:rPr>
              <w:t>Renginių organizavimo paslaugų pirkimą</w:t>
            </w:r>
          </w:p>
        </w:tc>
      </w:tr>
      <w:tr w:rsidR="00BB0616" w:rsidRPr="004A6F4F" w14:paraId="75A9EA8A" w14:textId="77777777" w:rsidTr="00F45EF6">
        <w:trPr>
          <w:trHeight w:val="20"/>
        </w:trPr>
        <w:tc>
          <w:tcPr>
            <w:tcW w:w="404" w:type="pct"/>
            <w:shd w:val="clear" w:color="auto" w:fill="F2F2F2" w:themeFill="background1" w:themeFillShade="F2"/>
            <w:vAlign w:val="center"/>
          </w:tcPr>
          <w:p w14:paraId="2D1BEB4E"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31EDB3E" w14:textId="77777777" w:rsidR="00BB0616" w:rsidRPr="004A6F4F" w:rsidRDefault="00BB0616" w:rsidP="00603E6A">
            <w:pPr>
              <w:rPr>
                <w:rFonts w:ascii="Times New Roman" w:hAnsi="Times New Roman" w:cs="Times New Roman"/>
                <w:bCs/>
                <w:sz w:val="24"/>
                <w:szCs w:val="24"/>
              </w:rPr>
            </w:pPr>
            <w:r w:rsidRPr="004A6F4F">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Turto valdymo ir viešųjų pirkimų skyriaus ekspertė Kristin</w:t>
            </w:r>
            <w:r w:rsidR="0054350C" w:rsidRPr="004A6F4F">
              <w:rPr>
                <w:rFonts w:ascii="Times New Roman" w:hAnsi="Times New Roman" w:cs="Times New Roman"/>
                <w:sz w:val="24"/>
                <w:szCs w:val="24"/>
              </w:rPr>
              <w:t>a Juodikienė</w:t>
            </w:r>
          </w:p>
        </w:tc>
      </w:tr>
      <w:tr w:rsidR="00BB0616" w:rsidRPr="004A6F4F" w14:paraId="3C2C7B01" w14:textId="77777777" w:rsidTr="00F45EF6">
        <w:trPr>
          <w:trHeight w:val="20"/>
        </w:trPr>
        <w:tc>
          <w:tcPr>
            <w:tcW w:w="404" w:type="pct"/>
            <w:shd w:val="clear" w:color="auto" w:fill="F2F2F2" w:themeFill="background1" w:themeFillShade="F2"/>
            <w:vAlign w:val="center"/>
          </w:tcPr>
          <w:p w14:paraId="1297ABD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5FA82CBF" w14:textId="77777777" w:rsidR="00BB0616" w:rsidRPr="004A6F4F" w:rsidRDefault="00BB0616" w:rsidP="00603E6A">
            <w:pPr>
              <w:jc w:val="left"/>
              <w:rPr>
                <w:rFonts w:ascii="Times New Roman" w:hAnsi="Times New Roman" w:cs="Times New Roman"/>
                <w:bCs/>
                <w:sz w:val="24"/>
                <w:szCs w:val="24"/>
              </w:rPr>
            </w:pPr>
            <w:r w:rsidRPr="004A6F4F">
              <w:rPr>
                <w:rFonts w:ascii="Times New Roman" w:hAnsi="Times New Roman" w:cs="Times New Roman"/>
                <w:bCs/>
                <w:sz w:val="24"/>
                <w:szCs w:val="24"/>
              </w:rPr>
              <w:t>Informacija apie pirkimo dalis</w:t>
            </w:r>
          </w:p>
        </w:tc>
        <w:tc>
          <w:tcPr>
            <w:tcW w:w="2205" w:type="pct"/>
            <w:vAlign w:val="center"/>
          </w:tcPr>
          <w:p w14:paraId="51C98CD4"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Žr. SS 2 skyrių</w:t>
            </w:r>
          </w:p>
        </w:tc>
      </w:tr>
      <w:tr w:rsidR="00BB0616" w:rsidRPr="004A6F4F" w14:paraId="0434673C" w14:textId="77777777" w:rsidTr="00F45EF6">
        <w:trPr>
          <w:trHeight w:val="20"/>
        </w:trPr>
        <w:tc>
          <w:tcPr>
            <w:tcW w:w="404" w:type="pct"/>
            <w:shd w:val="clear" w:color="auto" w:fill="F2F2F2" w:themeFill="background1" w:themeFillShade="F2"/>
            <w:vAlign w:val="center"/>
          </w:tcPr>
          <w:p w14:paraId="1177B4FA"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866859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Pirkimo objekto rūšis:</w:t>
            </w:r>
          </w:p>
        </w:tc>
        <w:tc>
          <w:tcPr>
            <w:tcW w:w="2205" w:type="pct"/>
            <w:vAlign w:val="center"/>
          </w:tcPr>
          <w:p w14:paraId="50205A48" w14:textId="77777777"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sidRPr="004A6F4F">
                  <w:rPr>
                    <w:rFonts w:ascii="Times New Roman" w:hAnsi="Times New Roman" w:cs="Times New Roman"/>
                    <w:sz w:val="24"/>
                    <w:szCs w:val="24"/>
                  </w:rPr>
                  <w:t>Paslaugos</w:t>
                </w:r>
              </w:sdtContent>
            </w:sdt>
          </w:p>
        </w:tc>
      </w:tr>
      <w:tr w:rsidR="00BB0616" w:rsidRPr="004A6F4F" w14:paraId="39899BE7" w14:textId="77777777" w:rsidTr="00F45EF6">
        <w:trPr>
          <w:trHeight w:val="20"/>
        </w:trPr>
        <w:tc>
          <w:tcPr>
            <w:tcW w:w="404" w:type="pct"/>
            <w:shd w:val="clear" w:color="auto" w:fill="F2F2F2" w:themeFill="background1" w:themeFillShade="F2"/>
            <w:vAlign w:val="center"/>
          </w:tcPr>
          <w:p w14:paraId="69690B90"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DED77F0"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Pirkimo objekto aprašymas</w:t>
            </w:r>
          </w:p>
        </w:tc>
        <w:tc>
          <w:tcPr>
            <w:tcW w:w="2205" w:type="pct"/>
            <w:vAlign w:val="center"/>
          </w:tcPr>
          <w:p w14:paraId="1A1F3038" w14:textId="4BBE5C0B"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Žr. Techninę specifikaciją (TS) 3</w:t>
            </w:r>
          </w:p>
        </w:tc>
      </w:tr>
      <w:tr w:rsidR="00BB0616" w:rsidRPr="004A6F4F" w14:paraId="72E605FA" w14:textId="77777777" w:rsidTr="00F45EF6">
        <w:trPr>
          <w:trHeight w:val="20"/>
        </w:trPr>
        <w:tc>
          <w:tcPr>
            <w:tcW w:w="404" w:type="pct"/>
            <w:shd w:val="clear" w:color="auto" w:fill="F2F2F2" w:themeFill="background1" w:themeFillShade="F2"/>
            <w:vAlign w:val="center"/>
          </w:tcPr>
          <w:p w14:paraId="6F2EB24D"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D7B1574" w14:textId="77777777" w:rsidR="00BB0616" w:rsidRPr="004A6F4F" w:rsidRDefault="00BB0616" w:rsidP="00603E6A">
            <w:pPr>
              <w:jc w:val="left"/>
              <w:rPr>
                <w:rFonts w:ascii="Times New Roman" w:hAnsi="Times New Roman" w:cs="Times New Roman"/>
                <w:color w:val="FF0000"/>
                <w:sz w:val="24"/>
                <w:szCs w:val="24"/>
              </w:rPr>
            </w:pPr>
            <w:r w:rsidRPr="004A6F4F">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Ne</w:t>
                </w:r>
              </w:sdtContent>
            </w:sdt>
          </w:p>
        </w:tc>
      </w:tr>
      <w:tr w:rsidR="00BB0616" w:rsidRPr="004A6F4F" w14:paraId="1E6EEB76" w14:textId="77777777" w:rsidTr="00F45EF6">
        <w:trPr>
          <w:trHeight w:val="20"/>
        </w:trPr>
        <w:tc>
          <w:tcPr>
            <w:tcW w:w="404" w:type="pct"/>
            <w:shd w:val="clear" w:color="auto" w:fill="F2F2F2" w:themeFill="background1" w:themeFillShade="F2"/>
            <w:vAlign w:val="center"/>
          </w:tcPr>
          <w:p w14:paraId="7D803F1A"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C01CF3E"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sidRPr="004A6F4F">
                  <w:rPr>
                    <w:rFonts w:ascii="Times New Roman" w:hAnsi="Times New Roman" w:cs="Times New Roman"/>
                    <w:sz w:val="24"/>
                    <w:szCs w:val="24"/>
                  </w:rPr>
                  <w:t>Netaikoma</w:t>
                </w:r>
              </w:sdtContent>
            </w:sdt>
            <w:r w:rsidR="00BB0616" w:rsidRPr="004A6F4F">
              <w:rPr>
                <w:rFonts w:ascii="Times New Roman" w:hAnsi="Times New Roman" w:cs="Times New Roman"/>
                <w:sz w:val="24"/>
                <w:szCs w:val="24"/>
              </w:rPr>
              <w:t xml:space="preserve">. </w:t>
            </w:r>
          </w:p>
        </w:tc>
      </w:tr>
      <w:tr w:rsidR="00BB0616" w:rsidRPr="004A6F4F" w14:paraId="2E8480F8" w14:textId="77777777" w:rsidTr="00F45EF6">
        <w:trPr>
          <w:trHeight w:val="20"/>
        </w:trPr>
        <w:tc>
          <w:tcPr>
            <w:tcW w:w="404" w:type="pct"/>
            <w:shd w:val="clear" w:color="auto" w:fill="F2F2F2" w:themeFill="background1" w:themeFillShade="F2"/>
            <w:vAlign w:val="center"/>
          </w:tcPr>
          <w:p w14:paraId="1BC1DA2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6DAE102"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788B2D5E"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74572" w:rsidRPr="004A6F4F">
                  <w:rPr>
                    <w:rFonts w:ascii="Times New Roman" w:hAnsi="Times New Roman" w:cs="Times New Roman"/>
                    <w:sz w:val="24"/>
                    <w:szCs w:val="24"/>
                  </w:rPr>
                  <w:t>Likus 6 (šešioms) dienoms iki pasiūlymų pateikimo termino pabaigos</w:t>
                </w:r>
              </w:sdtContent>
            </w:sdt>
          </w:p>
        </w:tc>
      </w:tr>
      <w:tr w:rsidR="00BB0616" w:rsidRPr="004A6F4F" w14:paraId="7F8294FF" w14:textId="77777777" w:rsidTr="00F45EF6">
        <w:trPr>
          <w:trHeight w:val="20"/>
        </w:trPr>
        <w:tc>
          <w:tcPr>
            <w:tcW w:w="404" w:type="pct"/>
            <w:shd w:val="clear" w:color="auto" w:fill="F2F2F2" w:themeFill="background1" w:themeFillShade="F2"/>
            <w:vAlign w:val="center"/>
          </w:tcPr>
          <w:p w14:paraId="2C547745"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F706F5A"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Tiekėjų pašalinimo pagrindai</w:t>
            </w:r>
          </w:p>
        </w:tc>
        <w:tc>
          <w:tcPr>
            <w:tcW w:w="2205" w:type="pct"/>
            <w:vAlign w:val="center"/>
          </w:tcPr>
          <w:p w14:paraId="576CAF01"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Taikomi. Žr. SS 3 skyrių</w:t>
            </w:r>
          </w:p>
        </w:tc>
      </w:tr>
      <w:tr w:rsidR="00BB0616" w:rsidRPr="004A6F4F" w14:paraId="1F496CCA" w14:textId="77777777" w:rsidTr="00F45EF6">
        <w:trPr>
          <w:trHeight w:val="20"/>
        </w:trPr>
        <w:tc>
          <w:tcPr>
            <w:tcW w:w="404" w:type="pct"/>
            <w:shd w:val="clear" w:color="auto" w:fill="F2F2F2" w:themeFill="background1" w:themeFillShade="F2"/>
            <w:vAlign w:val="center"/>
          </w:tcPr>
          <w:p w14:paraId="4F9B0075"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086D723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Reikalavimai tiekėjų kvalifikacijai</w:t>
            </w:r>
          </w:p>
        </w:tc>
        <w:tc>
          <w:tcPr>
            <w:tcW w:w="2205" w:type="pct"/>
            <w:vAlign w:val="center"/>
          </w:tcPr>
          <w:p w14:paraId="69C40039" w14:textId="77777777"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A6F4F">
                  <w:rPr>
                    <w:rFonts w:ascii="Times New Roman" w:hAnsi="Times New Roman" w:cs="Times New Roman"/>
                    <w:sz w:val="24"/>
                    <w:szCs w:val="24"/>
                  </w:rPr>
                  <w:t>Taikomi. Žr. SS 4 skyrių.</w:t>
                </w:r>
              </w:sdtContent>
            </w:sdt>
          </w:p>
        </w:tc>
      </w:tr>
      <w:tr w:rsidR="00BB0616" w:rsidRPr="004A6F4F" w14:paraId="03504397" w14:textId="77777777" w:rsidTr="00F45EF6">
        <w:trPr>
          <w:trHeight w:val="20"/>
        </w:trPr>
        <w:tc>
          <w:tcPr>
            <w:tcW w:w="404" w:type="pct"/>
            <w:shd w:val="clear" w:color="auto" w:fill="F2F2F2" w:themeFill="background1" w:themeFillShade="F2"/>
            <w:vAlign w:val="center"/>
          </w:tcPr>
          <w:p w14:paraId="5EDF524E"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8655AC5"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w:t>
            </w:r>
            <w:r w:rsidRPr="004A6F4F">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sidRPr="004A6F4F">
                  <w:rPr>
                    <w:rFonts w:ascii="Times New Roman" w:hAnsi="Times New Roman" w:cs="Times New Roman"/>
                    <w:sz w:val="24"/>
                    <w:szCs w:val="24"/>
                  </w:rPr>
                  <w:t>Netaikomi.</w:t>
                </w:r>
              </w:sdtContent>
            </w:sdt>
          </w:p>
        </w:tc>
      </w:tr>
      <w:tr w:rsidR="00BB0616" w:rsidRPr="004A6F4F" w14:paraId="6C125687" w14:textId="77777777" w:rsidTr="00F45EF6">
        <w:trPr>
          <w:trHeight w:val="20"/>
        </w:trPr>
        <w:tc>
          <w:tcPr>
            <w:tcW w:w="404" w:type="pct"/>
            <w:shd w:val="clear" w:color="auto" w:fill="F2F2F2" w:themeFill="background1" w:themeFillShade="F2"/>
            <w:vAlign w:val="center"/>
          </w:tcPr>
          <w:p w14:paraId="393D9A5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0B562AEA"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Pasiūlymų vertinimo kriterijus</w:t>
            </w:r>
          </w:p>
        </w:tc>
        <w:tc>
          <w:tcPr>
            <w:tcW w:w="2205" w:type="pct"/>
            <w:vAlign w:val="center"/>
          </w:tcPr>
          <w:p w14:paraId="03B90570" w14:textId="755678E8"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015FBC" w:rsidRPr="004A6F4F">
                  <w:rPr>
                    <w:rFonts w:ascii="Times New Roman" w:hAnsi="Times New Roman" w:cs="Times New Roman"/>
                    <w:sz w:val="24"/>
                    <w:szCs w:val="24"/>
                  </w:rPr>
                  <w:t>Ekonomiškai naudingiausias pasiūlymas išrenkamas pagal kainos ar sąnaudų ir kokybės (pasirinktos kokybės vertinimo charakteristikos įvertinamos kiekybiškai) santykį.</w:t>
                </w:r>
              </w:sdtContent>
            </w:sdt>
          </w:p>
        </w:tc>
      </w:tr>
      <w:tr w:rsidR="00BB0616" w:rsidRPr="004A6F4F" w14:paraId="0D60C728" w14:textId="77777777" w:rsidTr="00F45EF6">
        <w:trPr>
          <w:trHeight w:val="20"/>
        </w:trPr>
        <w:tc>
          <w:tcPr>
            <w:tcW w:w="404" w:type="pct"/>
            <w:shd w:val="clear" w:color="auto" w:fill="F2F2F2" w:themeFill="background1" w:themeFillShade="F2"/>
            <w:vAlign w:val="center"/>
          </w:tcPr>
          <w:p w14:paraId="168E65C4"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FE2D941"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Pasiūlymų vertinimo tvarka</w:t>
            </w:r>
          </w:p>
        </w:tc>
        <w:tc>
          <w:tcPr>
            <w:tcW w:w="2205" w:type="pct"/>
            <w:vAlign w:val="center"/>
          </w:tcPr>
          <w:p w14:paraId="6CB596A2" w14:textId="224BB3D2"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 xml:space="preserve">Žr. SS </w:t>
            </w:r>
            <w:r w:rsidR="00F577CF" w:rsidRPr="004A6F4F">
              <w:rPr>
                <w:rFonts w:ascii="Times New Roman" w:hAnsi="Times New Roman" w:cs="Times New Roman"/>
                <w:sz w:val="24"/>
                <w:szCs w:val="24"/>
              </w:rPr>
              <w:t>5</w:t>
            </w:r>
            <w:r w:rsidRPr="004A6F4F">
              <w:rPr>
                <w:rFonts w:ascii="Times New Roman" w:hAnsi="Times New Roman" w:cs="Times New Roman"/>
                <w:sz w:val="24"/>
                <w:szCs w:val="24"/>
              </w:rPr>
              <w:t xml:space="preserve"> skyrių.</w:t>
            </w:r>
          </w:p>
        </w:tc>
      </w:tr>
      <w:tr w:rsidR="00BB0616" w:rsidRPr="004A6F4F" w14:paraId="3141AFAA" w14:textId="77777777" w:rsidTr="00F45EF6">
        <w:trPr>
          <w:trHeight w:val="20"/>
        </w:trPr>
        <w:tc>
          <w:tcPr>
            <w:tcW w:w="404" w:type="pct"/>
            <w:shd w:val="clear" w:color="auto" w:fill="F2F2F2" w:themeFill="background1" w:themeFillShade="F2"/>
            <w:vAlign w:val="center"/>
          </w:tcPr>
          <w:p w14:paraId="54C4F836"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23730FAD"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Kainodaros būdas:</w:t>
            </w:r>
          </w:p>
        </w:tc>
        <w:tc>
          <w:tcPr>
            <w:tcW w:w="2205" w:type="pct"/>
            <w:vAlign w:val="center"/>
          </w:tcPr>
          <w:p w14:paraId="102D3472" w14:textId="16B78FBE"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432952" w:rsidRPr="004A6F4F">
                  <w:rPr>
                    <w:rFonts w:ascii="Times New Roman" w:hAnsi="Times New Roman" w:cs="Times New Roman"/>
                    <w:sz w:val="24"/>
                    <w:szCs w:val="24"/>
                  </w:rPr>
                  <w:t>Fiksuoto įkainio.</w:t>
                </w:r>
              </w:sdtContent>
            </w:sdt>
          </w:p>
        </w:tc>
      </w:tr>
      <w:tr w:rsidR="00BB0616" w:rsidRPr="004A6F4F" w14:paraId="2741517E" w14:textId="77777777" w:rsidTr="00F45EF6">
        <w:trPr>
          <w:trHeight w:val="20"/>
        </w:trPr>
        <w:tc>
          <w:tcPr>
            <w:tcW w:w="404" w:type="pct"/>
            <w:shd w:val="clear" w:color="auto" w:fill="F2F2F2" w:themeFill="background1" w:themeFillShade="F2"/>
            <w:vAlign w:val="center"/>
          </w:tcPr>
          <w:p w14:paraId="3FFCD3B7"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152EDD8" w14:textId="05A551CB"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Pasiūlymo galiojimo užtikrinimo būdas ir dydis:</w:t>
            </w:r>
          </w:p>
        </w:tc>
        <w:tc>
          <w:tcPr>
            <w:tcW w:w="2205" w:type="pct"/>
            <w:vAlign w:val="center"/>
          </w:tcPr>
          <w:p w14:paraId="457B538E" w14:textId="162A5459" w:rsidR="00BB0616" w:rsidRPr="004A6F4F" w:rsidRDefault="00173B2E"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D35DBE" w:rsidRPr="004A6F4F">
                      <w:rPr>
                        <w:rFonts w:ascii="Times New Roman" w:hAnsi="Times New Roman" w:cs="Times New Roman"/>
                        <w:sz w:val="24"/>
                        <w:szCs w:val="24"/>
                      </w:rPr>
                      <w:t>PO nereikalauja jokio pasiūlymo galiojimo užtikrinimo.</w:t>
                    </w:r>
                  </w:sdtContent>
                </w:sdt>
              </w:sdtContent>
            </w:sdt>
          </w:p>
        </w:tc>
      </w:tr>
      <w:tr w:rsidR="00BB0616" w:rsidRPr="004A6F4F" w14:paraId="1802E684" w14:textId="77777777" w:rsidTr="00F45EF6">
        <w:trPr>
          <w:trHeight w:val="20"/>
        </w:trPr>
        <w:tc>
          <w:tcPr>
            <w:tcW w:w="404" w:type="pct"/>
            <w:shd w:val="clear" w:color="auto" w:fill="F2F2F2" w:themeFill="background1" w:themeFillShade="F2"/>
            <w:vAlign w:val="center"/>
          </w:tcPr>
          <w:p w14:paraId="4567AD98"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357B7D95"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4A6F4F" w:rsidRDefault="00BB0616" w:rsidP="00603E6A">
            <w:pPr>
              <w:jc w:val="left"/>
              <w:rPr>
                <w:rFonts w:ascii="Times New Roman" w:hAnsi="Times New Roman" w:cs="Times New Roman"/>
                <w:sz w:val="24"/>
                <w:szCs w:val="24"/>
              </w:rPr>
            </w:pPr>
            <w:r w:rsidRPr="004A6F4F">
              <w:rPr>
                <w:rFonts w:ascii="Times New Roman" w:hAnsi="Times New Roman" w:cs="Times New Roman"/>
                <w:sz w:val="24"/>
                <w:szCs w:val="24"/>
              </w:rPr>
              <w:t xml:space="preserve">- </w:t>
            </w:r>
          </w:p>
        </w:tc>
      </w:tr>
      <w:tr w:rsidR="00BB0616" w:rsidRPr="004A6F4F" w14:paraId="2EA86AF9" w14:textId="77777777" w:rsidTr="00F45EF6">
        <w:trPr>
          <w:trHeight w:val="20"/>
        </w:trPr>
        <w:tc>
          <w:tcPr>
            <w:tcW w:w="404" w:type="pct"/>
            <w:shd w:val="clear" w:color="auto" w:fill="F2F2F2" w:themeFill="background1" w:themeFillShade="F2"/>
            <w:vAlign w:val="center"/>
          </w:tcPr>
          <w:p w14:paraId="42520F6C"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1268849" w14:textId="77777777"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4A6F4F" w:rsidRDefault="00173B2E"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4A6F4F">
                  <w:rPr>
                    <w:rFonts w:ascii="Times New Roman" w:hAnsi="Times New Roman" w:cs="Times New Roman"/>
                    <w:sz w:val="24"/>
                    <w:szCs w:val="24"/>
                    <w:lang w:val="pt-PT"/>
                  </w:rPr>
                  <w:t>Pirkimo objekto negalima įsigyti iš centrinės perkančiosios organizacijos.</w:t>
                </w:r>
              </w:sdtContent>
            </w:sdt>
          </w:p>
        </w:tc>
      </w:tr>
      <w:tr w:rsidR="00BB0616" w:rsidRPr="004A6F4F" w14:paraId="11E0324E" w14:textId="77777777" w:rsidTr="00F45EF6">
        <w:trPr>
          <w:trHeight w:val="20"/>
        </w:trPr>
        <w:tc>
          <w:tcPr>
            <w:tcW w:w="404" w:type="pct"/>
            <w:shd w:val="clear" w:color="auto" w:fill="F2F2F2" w:themeFill="background1" w:themeFillShade="F2"/>
            <w:vAlign w:val="center"/>
          </w:tcPr>
          <w:p w14:paraId="0E1C9107"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8F4605A" w14:textId="3AE74EA3" w:rsidR="00BB0616" w:rsidRPr="004A6F4F" w:rsidRDefault="00BB0616" w:rsidP="00603E6A">
            <w:pPr>
              <w:rPr>
                <w:rFonts w:ascii="Times New Roman" w:hAnsi="Times New Roman" w:cs="Times New Roman"/>
                <w:sz w:val="24"/>
                <w:szCs w:val="24"/>
                <w:highlight w:val="yellow"/>
              </w:rPr>
            </w:pPr>
            <w:bookmarkStart w:id="0" w:name="_Hlk99703105"/>
            <w:r w:rsidRPr="004A6F4F">
              <w:rPr>
                <w:rFonts w:ascii="Times New Roman" w:hAnsi="Times New Roman" w:cs="Times New Roman"/>
                <w:sz w:val="24"/>
                <w:szCs w:val="24"/>
              </w:rPr>
              <w:t xml:space="preserve">Atliekamas pirkimas, kurio objektas apima VPĮ 92 straipsnio 13 dalyje numatytame sąraše nurodytų  BVPŽ kodų prekes ar paslaugas (pirkimo metu atliekama patikra dėl atitikties </w:t>
            </w:r>
            <w:r w:rsidRPr="004A6F4F">
              <w:rPr>
                <w:rFonts w:ascii="Times New Roman" w:hAnsi="Times New Roman" w:cs="Times New Roman"/>
                <w:sz w:val="24"/>
                <w:szCs w:val="24"/>
              </w:rPr>
              <w:lastRenderedPageBreak/>
              <w:t>nacionalinio saugumo interesams ir tiekėjas turės pateikti tokiai patikrai atlikti reikalingus dokumentus</w:t>
            </w:r>
            <w:bookmarkEnd w:id="0"/>
            <w:r w:rsidRPr="004A6F4F">
              <w:rPr>
                <w:rFonts w:ascii="Times New Roman" w:hAnsi="Times New Roman" w:cs="Times New Roman"/>
                <w:sz w:val="24"/>
                <w:szCs w:val="24"/>
              </w:rPr>
              <w:t>):</w:t>
            </w:r>
          </w:p>
        </w:tc>
        <w:tc>
          <w:tcPr>
            <w:tcW w:w="2205" w:type="pct"/>
            <w:vAlign w:val="center"/>
          </w:tcPr>
          <w:p w14:paraId="52216058" w14:textId="72616D8A" w:rsidR="00BB0616" w:rsidRPr="004A6F4F" w:rsidRDefault="00173B2E"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432952" w:rsidRPr="004A6F4F">
                  <w:rPr>
                    <w:rFonts w:ascii="Times New Roman" w:hAnsi="Times New Roman" w:cs="Times New Roman"/>
                    <w:sz w:val="24"/>
                    <w:szCs w:val="24"/>
                  </w:rPr>
                  <w:t>Ne</w:t>
                </w:r>
              </w:sdtContent>
            </w:sdt>
            <w:r w:rsidR="00BB0616" w:rsidRPr="004A6F4F">
              <w:rPr>
                <w:rFonts w:ascii="Times New Roman" w:hAnsi="Times New Roman" w:cs="Times New Roman"/>
                <w:sz w:val="24"/>
                <w:szCs w:val="24"/>
              </w:rPr>
              <w:t>.</w:t>
            </w:r>
          </w:p>
          <w:p w14:paraId="6579EF5A" w14:textId="1B1234A2" w:rsidR="00BB0616" w:rsidRPr="004A6F4F" w:rsidRDefault="00BB0616" w:rsidP="00603E6A">
            <w:pPr>
              <w:rPr>
                <w:rFonts w:ascii="Times New Roman" w:hAnsi="Times New Roman" w:cs="Times New Roman"/>
                <w:sz w:val="24"/>
                <w:szCs w:val="24"/>
              </w:rPr>
            </w:pPr>
          </w:p>
        </w:tc>
      </w:tr>
      <w:tr w:rsidR="00BB0616" w:rsidRPr="004A6F4F" w14:paraId="234078D7" w14:textId="77777777" w:rsidTr="00F45EF6">
        <w:trPr>
          <w:trHeight w:val="20"/>
        </w:trPr>
        <w:tc>
          <w:tcPr>
            <w:tcW w:w="404" w:type="pct"/>
            <w:shd w:val="clear" w:color="auto" w:fill="F2F2F2" w:themeFill="background1" w:themeFillShade="F2"/>
            <w:vAlign w:val="center"/>
          </w:tcPr>
          <w:p w14:paraId="60F68F4F"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6DE4B3A5" w14:textId="77777777" w:rsidR="00BB0616" w:rsidRPr="004A6F4F" w:rsidRDefault="00BB0616" w:rsidP="00603E6A">
            <w:pPr>
              <w:rPr>
                <w:rFonts w:ascii="Times New Roman" w:hAnsi="Times New Roman" w:cs="Times New Roman"/>
                <w:sz w:val="24"/>
                <w:szCs w:val="24"/>
              </w:rPr>
            </w:pPr>
            <w:bookmarkStart w:id="1" w:name="_Hlk99702892"/>
            <w:r w:rsidRPr="004A6F4F">
              <w:rPr>
                <w:rFonts w:ascii="Times New Roman" w:hAnsi="Times New Roman" w:cs="Times New Roman"/>
                <w:sz w:val="24"/>
                <w:szCs w:val="24"/>
              </w:rPr>
              <w:t>Pirkimo metu taikomas VPĮ 45 straipsnio 2</w:t>
            </w:r>
            <w:r w:rsidRPr="004A6F4F">
              <w:rPr>
                <w:rFonts w:ascii="Times New Roman" w:hAnsi="Times New Roman" w:cs="Times New Roman"/>
                <w:sz w:val="24"/>
                <w:szCs w:val="24"/>
                <w:vertAlign w:val="superscript"/>
              </w:rPr>
              <w:t>1</w:t>
            </w:r>
            <w:r w:rsidRPr="004A6F4F">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4A6F4F">
              <w:rPr>
                <w:rFonts w:ascii="Times New Roman" w:hAnsi="Times New Roman" w:cs="Times New Roman"/>
                <w:sz w:val="24"/>
                <w:szCs w:val="24"/>
              </w:rPr>
              <w:t>:</w:t>
            </w:r>
          </w:p>
        </w:tc>
        <w:tc>
          <w:tcPr>
            <w:tcW w:w="2205" w:type="pct"/>
            <w:vAlign w:val="center"/>
          </w:tcPr>
          <w:p w14:paraId="79CCBAFF" w14:textId="77777777" w:rsidR="00BB0616" w:rsidRPr="004A6F4F" w:rsidRDefault="00173B2E"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Ne</w:t>
                </w:r>
              </w:sdtContent>
            </w:sdt>
            <w:r w:rsidR="00BB0616" w:rsidRPr="004A6F4F">
              <w:rPr>
                <w:rFonts w:ascii="Times New Roman" w:hAnsi="Times New Roman" w:cs="Times New Roman"/>
                <w:sz w:val="24"/>
                <w:szCs w:val="24"/>
              </w:rPr>
              <w:t>.</w:t>
            </w:r>
          </w:p>
          <w:p w14:paraId="3E2EC4CB" w14:textId="77777777" w:rsidR="00BB0616" w:rsidRPr="004A6F4F" w:rsidRDefault="00BB0616" w:rsidP="00603E6A">
            <w:pPr>
              <w:jc w:val="left"/>
              <w:rPr>
                <w:rFonts w:ascii="Times New Roman" w:hAnsi="Times New Roman" w:cs="Times New Roman"/>
                <w:sz w:val="24"/>
                <w:szCs w:val="24"/>
              </w:rPr>
            </w:pPr>
          </w:p>
        </w:tc>
      </w:tr>
      <w:tr w:rsidR="00BB0616" w:rsidRPr="004A6F4F" w14:paraId="245D626B" w14:textId="77777777" w:rsidTr="00F45EF6">
        <w:trPr>
          <w:trHeight w:val="20"/>
        </w:trPr>
        <w:tc>
          <w:tcPr>
            <w:tcW w:w="404" w:type="pct"/>
            <w:shd w:val="clear" w:color="auto" w:fill="F2F2F2" w:themeFill="background1" w:themeFillShade="F2"/>
            <w:vAlign w:val="center"/>
          </w:tcPr>
          <w:p w14:paraId="7B688274"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73619EBD" w14:textId="77777777" w:rsidR="00BB0616" w:rsidRPr="004A6F4F" w:rsidRDefault="00BB0616" w:rsidP="00603E6A">
            <w:pPr>
              <w:rPr>
                <w:rFonts w:ascii="Times New Roman" w:hAnsi="Times New Roman" w:cs="Times New Roman"/>
                <w:sz w:val="24"/>
                <w:szCs w:val="24"/>
              </w:rPr>
            </w:pPr>
            <w:r w:rsidRPr="004A6F4F">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4A6F4F" w:rsidRDefault="00173B2E"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4A6F4F">
                  <w:rPr>
                    <w:rFonts w:ascii="Times New Roman" w:hAnsi="Times New Roman" w:cs="Times New Roman"/>
                    <w:sz w:val="24"/>
                    <w:szCs w:val="24"/>
                  </w:rPr>
                  <w:t>Netaikoma</w:t>
                </w:r>
              </w:sdtContent>
            </w:sdt>
          </w:p>
        </w:tc>
      </w:tr>
      <w:tr w:rsidR="00BB0616" w:rsidRPr="004A6F4F" w14:paraId="092AE87F" w14:textId="77777777" w:rsidTr="00F45EF6">
        <w:trPr>
          <w:trHeight w:val="20"/>
        </w:trPr>
        <w:tc>
          <w:tcPr>
            <w:tcW w:w="404" w:type="pct"/>
            <w:shd w:val="clear" w:color="auto" w:fill="F2F2F2" w:themeFill="background1" w:themeFillShade="F2"/>
            <w:vAlign w:val="center"/>
          </w:tcPr>
          <w:p w14:paraId="2D955993" w14:textId="77777777" w:rsidR="00BB0616" w:rsidRPr="004A6F4F" w:rsidRDefault="00BB0616" w:rsidP="00BB0616">
            <w:pPr>
              <w:pStyle w:val="ListParagraph"/>
              <w:numPr>
                <w:ilvl w:val="0"/>
                <w:numId w:val="2"/>
              </w:numPr>
              <w:spacing w:line="240" w:lineRule="auto"/>
              <w:ind w:left="0" w:firstLine="0"/>
              <w:jc w:val="center"/>
              <w:rPr>
                <w:rFonts w:ascii="Times New Roman" w:hAnsi="Times New Roman" w:cs="Times New Roman"/>
                <w:sz w:val="24"/>
                <w:szCs w:val="24"/>
              </w:rPr>
            </w:pPr>
          </w:p>
        </w:tc>
        <w:tc>
          <w:tcPr>
            <w:tcW w:w="2391" w:type="pct"/>
            <w:shd w:val="clear" w:color="auto" w:fill="F2F2F2" w:themeFill="background1" w:themeFillShade="F2"/>
            <w:vAlign w:val="center"/>
          </w:tcPr>
          <w:p w14:paraId="559A1772" w14:textId="77777777" w:rsidR="00BB0616" w:rsidRPr="004A6F4F" w:rsidRDefault="00BB0616" w:rsidP="00603E6A">
            <w:pPr>
              <w:rPr>
                <w:rFonts w:ascii="Times New Roman" w:hAnsi="Times New Roman" w:cs="Times New Roman"/>
                <w:sz w:val="24"/>
                <w:szCs w:val="24"/>
              </w:rPr>
            </w:pPr>
            <w:bookmarkStart w:id="2" w:name="_Hlk99702818"/>
            <w:r w:rsidRPr="004A6F4F">
              <w:rPr>
                <w:rFonts w:ascii="Times New Roman" w:hAnsi="Times New Roman" w:cs="Times New Roman"/>
                <w:sz w:val="24"/>
                <w:szCs w:val="24"/>
              </w:rPr>
              <w:t>Vykdomas žaliasis pirkimas (taikomi aplinkos apsaugos reikalavimai ir (arba) kriterijai</w:t>
            </w:r>
            <w:bookmarkEnd w:id="2"/>
            <w:r w:rsidRPr="004A6F4F">
              <w:rPr>
                <w:rFonts w:ascii="Times New Roman" w:hAnsi="Times New Roman" w:cs="Times New Roman"/>
                <w:sz w:val="24"/>
                <w:szCs w:val="24"/>
              </w:rPr>
              <w:t xml:space="preserve">): </w:t>
            </w:r>
          </w:p>
        </w:tc>
        <w:tc>
          <w:tcPr>
            <w:tcW w:w="2205" w:type="pct"/>
            <w:vAlign w:val="center"/>
          </w:tcPr>
          <w:p w14:paraId="366E0388" w14:textId="77777777" w:rsidR="00BB0616" w:rsidRPr="004A6F4F" w:rsidRDefault="00173B2E"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4A6F4F">
                  <w:rPr>
                    <w:rFonts w:ascii="Times New Roman" w:hAnsi="Times New Roman" w:cs="Times New Roman"/>
                    <w:sz w:val="24"/>
                    <w:szCs w:val="24"/>
                  </w:rPr>
                  <w:t>Taip</w:t>
                </w:r>
              </w:sdtContent>
            </w:sdt>
            <w:r w:rsidR="00BB0616" w:rsidRPr="004A6F4F">
              <w:rPr>
                <w:rFonts w:ascii="Times New Roman" w:hAnsi="Times New Roman" w:cs="Times New Roman"/>
                <w:sz w:val="24"/>
                <w:szCs w:val="24"/>
              </w:rPr>
              <w:t xml:space="preserve">. </w:t>
            </w:r>
          </w:p>
          <w:p w14:paraId="358A3BB1" w14:textId="48B60733" w:rsidR="00B82B81" w:rsidRPr="004A6F4F" w:rsidRDefault="00B82B81" w:rsidP="00B82B81">
            <w:pPr>
              <w:rPr>
                <w:rFonts w:ascii="Times New Roman" w:hAnsi="Times New Roman" w:cs="Times New Roman"/>
                <w:color w:val="000000" w:themeColor="text1"/>
                <w:kern w:val="2"/>
                <w:sz w:val="24"/>
                <w:szCs w:val="24"/>
                <w:shd w:val="clear" w:color="auto" w:fill="FFFFFF"/>
              </w:rPr>
            </w:pPr>
            <w:r w:rsidRPr="004A6F4F">
              <w:rPr>
                <w:rFonts w:ascii="Times New Roman" w:hAnsi="Times New Roman" w:cs="Times New Roman"/>
                <w:color w:val="000000"/>
                <w:kern w:val="2"/>
                <w:sz w:val="24"/>
                <w:szCs w:val="24"/>
                <w:shd w:val="clear" w:color="auto" w:fill="FFFFFF"/>
              </w:rPr>
              <w:t xml:space="preserve">Aplinkosauginiai kriterijai Paslaugoms nustatomi vadovaujantis </w:t>
            </w:r>
            <w:r w:rsidRPr="004A6F4F">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A6F4F">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A6F4F">
              <w:rPr>
                <w:rFonts w:ascii="Times New Roman" w:hAnsi="Times New Roman" w:cs="Times New Roman"/>
                <w:color w:val="000000" w:themeColor="text1"/>
                <w:kern w:val="2"/>
                <w:sz w:val="24"/>
                <w:szCs w:val="24"/>
                <w:shd w:val="clear" w:color="auto" w:fill="FFFFFF"/>
              </w:rPr>
              <w:t>:</w:t>
            </w:r>
          </w:p>
          <w:p w14:paraId="1320D37D" w14:textId="249D9CBF" w:rsidR="00B82B81" w:rsidRPr="004A6F4F" w:rsidRDefault="00B82B81" w:rsidP="00B82B81">
            <w:pPr>
              <w:rPr>
                <w:rFonts w:ascii="Times New Roman" w:hAnsi="Times New Roman" w:cs="Times New Roman"/>
                <w:color w:val="000000" w:themeColor="text1"/>
                <w:kern w:val="2"/>
                <w:sz w:val="24"/>
                <w:szCs w:val="24"/>
                <w:shd w:val="clear" w:color="auto" w:fill="FFFFFF"/>
              </w:rPr>
            </w:pPr>
            <w:r w:rsidRPr="004A6F4F">
              <w:rPr>
                <w:rFonts w:ascii="Times New Roman" w:hAnsi="Times New Roman" w:cs="Times New Roman"/>
                <w:sz w:val="24"/>
                <w:szCs w:val="24"/>
              </w:rPr>
              <w:t>4.4.3 papun</w:t>
            </w:r>
            <w:r w:rsidR="009832A3" w:rsidRPr="004A6F4F">
              <w:rPr>
                <w:rFonts w:ascii="Times New Roman" w:hAnsi="Times New Roman" w:cs="Times New Roman"/>
                <w:sz w:val="24"/>
                <w:szCs w:val="24"/>
              </w:rPr>
              <w:t>kčiu</w:t>
            </w:r>
            <w:r w:rsidRPr="004A6F4F">
              <w:rPr>
                <w:rFonts w:ascii="Times New Roman" w:hAnsi="Times New Roman" w:cs="Times New Roman"/>
                <w:sz w:val="24"/>
                <w:szCs w:val="24"/>
              </w:rPr>
              <w:t>: perkama tik nematerialaus pobūdžio (intelektinė) paslauga, nesusijusi su materialaus objekto sukūrimu, kurios tiekimo metu nėra numatomas reikšmingas neigiamas poveikis aplinkai, nesukuriamas taršos šaltinis ir negeneruojamos atliekos (pvz.</w:t>
            </w:r>
            <w:r w:rsidR="009832A3" w:rsidRPr="004A6F4F">
              <w:rPr>
                <w:rFonts w:ascii="Times New Roman" w:hAnsi="Times New Roman" w:cs="Times New Roman"/>
                <w:sz w:val="24"/>
                <w:szCs w:val="24"/>
              </w:rPr>
              <w:t>,</w:t>
            </w:r>
            <w:r w:rsidRPr="004A6F4F">
              <w:rPr>
                <w:rFonts w:ascii="Times New Roman" w:hAnsi="Times New Roman" w:cs="Times New Roman"/>
                <w:sz w:val="24"/>
                <w:szCs w:val="24"/>
              </w:rPr>
              <w:t xml:space="preserve"> </w:t>
            </w:r>
            <w:r w:rsidR="007A23B3" w:rsidRPr="004A6F4F">
              <w:rPr>
                <w:rFonts w:ascii="Times New Roman" w:hAnsi="Times New Roman" w:cs="Times New Roman"/>
                <w:sz w:val="24"/>
                <w:szCs w:val="24"/>
              </w:rPr>
              <w:t>atlikėjų, fotografų, renginių vedėjų paslaugos &lt;...&gt; ir kitos paslaugos</w:t>
            </w:r>
            <w:r w:rsidRPr="004A6F4F">
              <w:rPr>
                <w:rFonts w:ascii="Times New Roman" w:hAnsi="Times New Roman" w:cs="Times New Roman"/>
                <w:sz w:val="24"/>
                <w:szCs w:val="24"/>
              </w:rPr>
              <w:t xml:space="preserve">); </w:t>
            </w:r>
          </w:p>
          <w:p w14:paraId="5BC0FCF2" w14:textId="47A753D2" w:rsidR="009E05D7" w:rsidRPr="004A6F4F" w:rsidRDefault="00B82B81" w:rsidP="009E05D7">
            <w:pPr>
              <w:rPr>
                <w:rFonts w:ascii="Times New Roman" w:hAnsi="Times New Roman" w:cs="Times New Roman"/>
                <w:sz w:val="24"/>
                <w:szCs w:val="24"/>
              </w:rPr>
            </w:pPr>
            <w:r w:rsidRPr="004A6F4F">
              <w:rPr>
                <w:rFonts w:ascii="Times New Roman" w:hAnsi="Times New Roman" w:cs="Times New Roman"/>
                <w:color w:val="000000" w:themeColor="text1"/>
                <w:kern w:val="2"/>
                <w:sz w:val="24"/>
                <w:szCs w:val="24"/>
                <w:shd w:val="clear" w:color="auto" w:fill="FFFFFF"/>
              </w:rPr>
              <w:t>4.4.4</w:t>
            </w:r>
            <w:r w:rsidR="009E05D7" w:rsidRPr="004A6F4F">
              <w:rPr>
                <w:rFonts w:ascii="Times New Roman" w:hAnsi="Times New Roman" w:cs="Times New Roman"/>
                <w:color w:val="000000" w:themeColor="text1"/>
                <w:kern w:val="2"/>
                <w:sz w:val="24"/>
                <w:szCs w:val="24"/>
                <w:shd w:val="clear" w:color="auto" w:fill="FFFFFF"/>
              </w:rPr>
              <w:t>.1</w:t>
            </w:r>
            <w:r w:rsidRPr="004A6F4F">
              <w:rPr>
                <w:rFonts w:ascii="Times New Roman" w:hAnsi="Times New Roman" w:cs="Times New Roman"/>
                <w:color w:val="000000" w:themeColor="text1"/>
                <w:kern w:val="2"/>
                <w:sz w:val="24"/>
                <w:szCs w:val="24"/>
                <w:shd w:val="clear" w:color="auto" w:fill="FFFFFF"/>
              </w:rPr>
              <w:t xml:space="preserve"> </w:t>
            </w:r>
            <w:r w:rsidR="009E05D7" w:rsidRPr="004A6F4F">
              <w:rPr>
                <w:rFonts w:ascii="Times New Roman" w:eastAsia="Times New Roman" w:hAnsi="Times New Roman" w:cs="Times New Roman"/>
                <w:sz w:val="24"/>
                <w:szCs w:val="24"/>
              </w:rPr>
              <w:t>p</w:t>
            </w:r>
            <w:r w:rsidR="00C25FE6" w:rsidRPr="004A6F4F">
              <w:rPr>
                <w:rFonts w:ascii="Times New Roman" w:eastAsia="Times New Roman" w:hAnsi="Times New Roman" w:cs="Times New Roman"/>
                <w:sz w:val="24"/>
                <w:szCs w:val="24"/>
              </w:rPr>
              <w:t>apunkčiu</w:t>
            </w:r>
            <w:r w:rsidR="009E05D7" w:rsidRPr="004A6F4F">
              <w:rPr>
                <w:rFonts w:ascii="Times New Roman" w:eastAsia="Times New Roman" w:hAnsi="Times New Roman" w:cs="Times New Roman"/>
                <w:sz w:val="24"/>
                <w:szCs w:val="24"/>
              </w:rPr>
              <w:t xml:space="preserve">: </w:t>
            </w:r>
            <w:r w:rsidR="009E05D7" w:rsidRPr="004A6F4F">
              <w:rPr>
                <w:rFonts w:ascii="Times New Roman" w:hAnsi="Times New Roman" w:cs="Times New Roman"/>
                <w:sz w:val="24"/>
                <w:szCs w:val="24"/>
              </w:rPr>
              <w:t>prekei pagaminti ir (ar) tiekti, paslaugai teikti ar darbams atlikti sunaudojama mažiau gamtos išteklių ir (ar) sudėtyje yra pakartotinai panaudotų ir (ar) perdirbtų medžiagų</w:t>
            </w:r>
            <w:r w:rsidR="009E05D7" w:rsidRPr="004A6F4F">
              <w:rPr>
                <w:rFonts w:ascii="Times New Roman" w:eastAsia="Times New Roman" w:hAnsi="Times New Roman" w:cs="Times New Roman"/>
                <w:sz w:val="24"/>
                <w:szCs w:val="24"/>
              </w:rPr>
              <w:t xml:space="preserve">“ t. y. </w:t>
            </w:r>
            <w:r w:rsidR="00FB6504" w:rsidRPr="004A6F4F">
              <w:rPr>
                <w:rFonts w:ascii="Times New Roman" w:eastAsia="Times New Roman" w:hAnsi="Times New Roman" w:cs="Times New Roman"/>
                <w:sz w:val="24"/>
                <w:szCs w:val="24"/>
              </w:rPr>
              <w:t xml:space="preserve">esant galimybei </w:t>
            </w:r>
            <w:r w:rsidR="009E05D7" w:rsidRPr="004A6F4F">
              <w:rPr>
                <w:rFonts w:ascii="Times New Roman" w:hAnsi="Times New Roman" w:cs="Times New Roman"/>
                <w:sz w:val="24"/>
                <w:szCs w:val="24"/>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007E48F8">
              <w:rPr>
                <w:rFonts w:ascii="Times New Roman" w:hAnsi="Times New Roman" w:cs="Times New Roman"/>
                <w:sz w:val="24"/>
                <w:szCs w:val="24"/>
              </w:rPr>
              <w:t xml:space="preserve">, esant perkančiosios </w:t>
            </w:r>
            <w:r w:rsidR="007E48F8">
              <w:rPr>
                <w:rFonts w:ascii="Times New Roman" w:hAnsi="Times New Roman" w:cs="Times New Roman"/>
                <w:sz w:val="24"/>
                <w:szCs w:val="24"/>
              </w:rPr>
              <w:lastRenderedPageBreak/>
              <w:t xml:space="preserve">organizacijos poreikiui naudoti </w:t>
            </w:r>
            <w:r w:rsidR="007E48F8" w:rsidRPr="007E48F8">
              <w:rPr>
                <w:rFonts w:ascii="Times New Roman" w:hAnsi="Times New Roman" w:cs="Times New Roman"/>
                <w:sz w:val="24"/>
                <w:szCs w:val="24"/>
              </w:rPr>
              <w:t>vienkartin</w:t>
            </w:r>
            <w:r w:rsidR="007E48F8">
              <w:rPr>
                <w:rFonts w:ascii="Times New Roman" w:hAnsi="Times New Roman" w:cs="Times New Roman"/>
                <w:sz w:val="24"/>
                <w:szCs w:val="24"/>
              </w:rPr>
              <w:t>ius</w:t>
            </w:r>
            <w:r w:rsidR="007E48F8" w:rsidRPr="007E48F8">
              <w:rPr>
                <w:rFonts w:ascii="Times New Roman" w:hAnsi="Times New Roman" w:cs="Times New Roman"/>
                <w:sz w:val="24"/>
                <w:szCs w:val="24"/>
              </w:rPr>
              <w:t xml:space="preserve"> ind</w:t>
            </w:r>
            <w:r w:rsidR="007E48F8">
              <w:rPr>
                <w:rFonts w:ascii="Times New Roman" w:hAnsi="Times New Roman" w:cs="Times New Roman"/>
                <w:sz w:val="24"/>
                <w:szCs w:val="24"/>
              </w:rPr>
              <w:t>us</w:t>
            </w:r>
            <w:r w:rsidR="007E48F8" w:rsidRPr="007E48F8">
              <w:rPr>
                <w:rFonts w:ascii="Times New Roman" w:hAnsi="Times New Roman" w:cs="Times New Roman"/>
                <w:sz w:val="24"/>
                <w:szCs w:val="24"/>
              </w:rPr>
              <w:t xml:space="preserve"> ir įranki</w:t>
            </w:r>
            <w:r w:rsidR="007E48F8">
              <w:rPr>
                <w:rFonts w:ascii="Times New Roman" w:hAnsi="Times New Roman" w:cs="Times New Roman"/>
                <w:sz w:val="24"/>
                <w:szCs w:val="24"/>
              </w:rPr>
              <w:t>us</w:t>
            </w:r>
            <w:r w:rsidR="007E48F8" w:rsidRPr="007E48F8">
              <w:rPr>
                <w:rFonts w:ascii="Times New Roman" w:hAnsi="Times New Roman" w:cs="Times New Roman"/>
                <w:sz w:val="24"/>
                <w:szCs w:val="24"/>
              </w:rPr>
              <w:t>.</w:t>
            </w:r>
          </w:p>
          <w:p w14:paraId="13824F5A" w14:textId="4A3AA676" w:rsidR="00B82B81" w:rsidRPr="004A6F4F" w:rsidRDefault="009E05D7" w:rsidP="00B82B81">
            <w:pPr>
              <w:rPr>
                <w:rFonts w:ascii="Times New Roman" w:hAnsi="Times New Roman" w:cs="Times New Roman"/>
                <w:sz w:val="24"/>
                <w:szCs w:val="24"/>
              </w:rPr>
            </w:pPr>
            <w:r w:rsidRPr="004A6F4F">
              <w:rPr>
                <w:rFonts w:ascii="Times New Roman" w:hAnsi="Times New Roman" w:cs="Times New Roman"/>
                <w:sz w:val="24"/>
                <w:szCs w:val="24"/>
              </w:rPr>
              <w:t xml:space="preserve">4.4.4.5. </w:t>
            </w:r>
            <w:r w:rsidR="00C25FE6" w:rsidRPr="004A6F4F">
              <w:rPr>
                <w:rFonts w:ascii="Times New Roman" w:hAnsi="Times New Roman" w:cs="Times New Roman"/>
                <w:sz w:val="24"/>
                <w:szCs w:val="24"/>
              </w:rPr>
              <w:t>papunkčiu</w:t>
            </w:r>
            <w:r w:rsidRPr="004A6F4F">
              <w:rPr>
                <w:rFonts w:ascii="Times New Roman" w:hAnsi="Times New Roman" w:cs="Times New Roman"/>
                <w:sz w:val="24"/>
                <w:szCs w:val="24"/>
              </w:rPr>
              <w:t>: „prekė, virtusi atliekomis, tinka paruošti pakartotinai naudoti ar perdirbti“ t. y.  atliekos turi būti rūšiuojamos jų susidarymo vietoje.</w:t>
            </w:r>
          </w:p>
        </w:tc>
      </w:tr>
    </w:tbl>
    <w:p w14:paraId="4E25F779" w14:textId="77777777" w:rsidR="00BB0616" w:rsidRPr="004A6F4F" w:rsidRDefault="00BB0616" w:rsidP="00BB0616">
      <w:pPr>
        <w:pStyle w:val="ListParagraph"/>
        <w:jc w:val="both"/>
        <w:rPr>
          <w:rFonts w:ascii="Times New Roman" w:hAnsi="Times New Roman" w:cs="Times New Roman"/>
          <w:sz w:val="24"/>
          <w:szCs w:val="24"/>
        </w:rPr>
      </w:pPr>
    </w:p>
    <w:p w14:paraId="2193C4A9"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4A6F4F"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4A6F4F" w:rsidRDefault="00173B2E"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4A6F4F">
                  <w:rPr>
                    <w:rFonts w:ascii="Times New Roman" w:eastAsia="Calibri" w:hAnsi="Times New Roman" w:cs="Times New Roman"/>
                    <w:sz w:val="24"/>
                    <w:szCs w:val="24"/>
                  </w:rPr>
                  <w:t>Neskaidomas. Informacija nurodyta lentelės 2.2 punkte.</w:t>
                </w:r>
              </w:sdtContent>
            </w:sdt>
          </w:p>
        </w:tc>
      </w:tr>
      <w:tr w:rsidR="00BB0616" w:rsidRPr="004A6F4F"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4A6F4F" w:rsidRDefault="00BB0616" w:rsidP="00603E6A">
            <w:pPr>
              <w:pStyle w:val="ListParagraph"/>
              <w:spacing w:after="0" w:line="240" w:lineRule="auto"/>
              <w:ind w:left="0"/>
              <w:rPr>
                <w:rFonts w:ascii="Times New Roman" w:eastAsia="Calibri" w:hAnsi="Times New Roman" w:cs="Times New Roman"/>
                <w:sz w:val="24"/>
                <w:szCs w:val="24"/>
              </w:rPr>
            </w:pPr>
            <w:r w:rsidRPr="004A6F4F">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71C08A3E"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2E907DE6" w:rsidR="00BB0616" w:rsidRPr="004A6F4F" w:rsidRDefault="00173B2E" w:rsidP="00643D25">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kern w:val="2"/>
                  <w:sz w:val="24"/>
                  <w:szCs w:val="24"/>
                  <w14:ligatures w14:val="standardContextual"/>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643D25" w:rsidRPr="00643D25">
                  <w:rPr>
                    <w:rFonts w:ascii="Times New Roman" w:eastAsia="Calibri" w:hAnsi="Times New Roman" w:cs="Times New Roman"/>
                    <w:kern w:val="2"/>
                    <w:sz w:val="24"/>
                    <w:szCs w:val="24"/>
                    <w14:ligatures w14:val="standardContextual"/>
                  </w:rPr>
                  <w:t xml:space="preserve">Pirkimo objektas yra kompleksiškas ir tarpusavyje glaudžiai </w:t>
                </w:r>
                <w:proofErr w:type="spellStart"/>
                <w:r w:rsidR="00643D25" w:rsidRPr="00643D25">
                  <w:rPr>
                    <w:rFonts w:ascii="Times New Roman" w:eastAsia="Calibri" w:hAnsi="Times New Roman" w:cs="Times New Roman"/>
                    <w:kern w:val="2"/>
                    <w:sz w:val="24"/>
                    <w:szCs w:val="24"/>
                    <w14:ligatures w14:val="standardContextual"/>
                  </w:rPr>
                  <w:t>susijęs.Renginių</w:t>
                </w:r>
                <w:proofErr w:type="spellEnd"/>
                <w:r w:rsidR="00643D25" w:rsidRPr="00643D25">
                  <w:rPr>
                    <w:rFonts w:ascii="Times New Roman" w:eastAsia="Calibri" w:hAnsi="Times New Roman" w:cs="Times New Roman"/>
                    <w:kern w:val="2"/>
                    <w:sz w:val="24"/>
                    <w:szCs w:val="24"/>
                    <w14:ligatures w14:val="standardContextual"/>
                  </w:rPr>
                  <w:t xml:space="preserve"> organizavimo paslaugos apima tarpusavyje priklausomus </w:t>
                </w:r>
                <w:proofErr w:type="spellStart"/>
                <w:r w:rsidR="00643D25" w:rsidRPr="00643D25">
                  <w:rPr>
                    <w:rFonts w:ascii="Times New Roman" w:eastAsia="Calibri" w:hAnsi="Times New Roman" w:cs="Times New Roman"/>
                    <w:kern w:val="2"/>
                    <w:sz w:val="24"/>
                    <w:szCs w:val="24"/>
                    <w14:ligatures w14:val="standardContextual"/>
                  </w:rPr>
                  <w:t>elementus.Šių</w:t>
                </w:r>
                <w:proofErr w:type="spellEnd"/>
                <w:r w:rsidR="00643D25" w:rsidRPr="00643D25">
                  <w:rPr>
                    <w:rFonts w:ascii="Times New Roman" w:eastAsia="Calibri" w:hAnsi="Times New Roman" w:cs="Times New Roman"/>
                    <w:kern w:val="2"/>
                    <w:sz w:val="24"/>
                    <w:szCs w:val="24"/>
                    <w14:ligatures w14:val="standardContextual"/>
                  </w:rPr>
                  <w:t xml:space="preserve"> veiklų išskaidymas skirtingiems tiekėjams sukeltų koordinavimo, atsakomybės ir kokybės vientisumo rizikas, nes kiekviena veikla tiesiogiai priklauso nuo kitų. Vienas tiekėjas užtikrina nuoseklų kokybės </w:t>
                </w:r>
                <w:proofErr w:type="spellStart"/>
                <w:r w:rsidR="00643D25" w:rsidRPr="00643D25">
                  <w:rPr>
                    <w:rFonts w:ascii="Times New Roman" w:eastAsia="Calibri" w:hAnsi="Times New Roman" w:cs="Times New Roman"/>
                    <w:kern w:val="2"/>
                    <w:sz w:val="24"/>
                    <w:szCs w:val="24"/>
                    <w14:ligatures w14:val="standardContextual"/>
                  </w:rPr>
                  <w:t>standartą.Renginių</w:t>
                </w:r>
                <w:proofErr w:type="spellEnd"/>
                <w:r w:rsidR="00643D25" w:rsidRPr="00643D25">
                  <w:rPr>
                    <w:rFonts w:ascii="Times New Roman" w:eastAsia="Calibri" w:hAnsi="Times New Roman" w:cs="Times New Roman"/>
                    <w:kern w:val="2"/>
                    <w:sz w:val="24"/>
                    <w:szCs w:val="24"/>
                    <w14:ligatures w14:val="standardContextual"/>
                  </w:rPr>
                  <w:t xml:space="preserve"> organizavimas reikalauja vieningos vizualinės tapatybės, komunikacijos tono, techninių sprendimų suderinamumo ir bendro stilistinio </w:t>
                </w:r>
                <w:proofErr w:type="spellStart"/>
                <w:r w:rsidR="00643D25" w:rsidRPr="00643D25">
                  <w:rPr>
                    <w:rFonts w:ascii="Times New Roman" w:eastAsia="Calibri" w:hAnsi="Times New Roman" w:cs="Times New Roman"/>
                    <w:kern w:val="2"/>
                    <w:sz w:val="24"/>
                    <w:szCs w:val="24"/>
                    <w14:ligatures w14:val="standardContextual"/>
                  </w:rPr>
                  <w:t>vientisumo.Vienas</w:t>
                </w:r>
                <w:proofErr w:type="spellEnd"/>
                <w:r w:rsidR="00643D25" w:rsidRPr="00643D25">
                  <w:rPr>
                    <w:rFonts w:ascii="Times New Roman" w:eastAsia="Calibri" w:hAnsi="Times New Roman" w:cs="Times New Roman"/>
                    <w:kern w:val="2"/>
                    <w:sz w:val="24"/>
                    <w:szCs w:val="24"/>
                    <w14:ligatures w14:val="standardContextual"/>
                  </w:rPr>
                  <w:t xml:space="preserve"> tiekėjas gali užtikrinti vieningą kokybės kontrolę viso projekto metu. Efektyvesnis projekto valdymas ir mažesnė administracinė </w:t>
                </w:r>
                <w:proofErr w:type="spellStart"/>
                <w:r w:rsidR="00643D25" w:rsidRPr="00643D25">
                  <w:rPr>
                    <w:rFonts w:ascii="Times New Roman" w:eastAsia="Calibri" w:hAnsi="Times New Roman" w:cs="Times New Roman"/>
                    <w:kern w:val="2"/>
                    <w:sz w:val="24"/>
                    <w:szCs w:val="24"/>
                    <w14:ligatures w14:val="standardContextual"/>
                  </w:rPr>
                  <w:t>našta.Vienas</w:t>
                </w:r>
                <w:proofErr w:type="spellEnd"/>
                <w:r w:rsidR="00643D25" w:rsidRPr="00643D25">
                  <w:rPr>
                    <w:rFonts w:ascii="Times New Roman" w:eastAsia="Calibri" w:hAnsi="Times New Roman" w:cs="Times New Roman"/>
                    <w:kern w:val="2"/>
                    <w:sz w:val="24"/>
                    <w:szCs w:val="24"/>
                    <w14:ligatures w14:val="standardContextual"/>
                  </w:rPr>
                  <w:t xml:space="preserve"> tiekėjas gali efektyviai valdyti visus procesus ir greitai reaguoti į pokyčius. Aiškus atsakomybės </w:t>
                </w:r>
                <w:proofErr w:type="spellStart"/>
                <w:r w:rsidR="00643D25" w:rsidRPr="00643D25">
                  <w:rPr>
                    <w:rFonts w:ascii="Times New Roman" w:eastAsia="Calibri" w:hAnsi="Times New Roman" w:cs="Times New Roman"/>
                    <w:kern w:val="2"/>
                    <w:sz w:val="24"/>
                    <w:szCs w:val="24"/>
                    <w14:ligatures w14:val="standardContextual"/>
                  </w:rPr>
                  <w:t>paskirstymas.Kai</w:t>
                </w:r>
                <w:proofErr w:type="spellEnd"/>
                <w:r w:rsidR="00643D25" w:rsidRPr="00643D25">
                  <w:rPr>
                    <w:rFonts w:ascii="Times New Roman" w:eastAsia="Calibri" w:hAnsi="Times New Roman" w:cs="Times New Roman"/>
                    <w:kern w:val="2"/>
                    <w:sz w:val="24"/>
                    <w:szCs w:val="24"/>
                    <w14:ligatures w14:val="standardContextual"/>
                  </w:rPr>
                  <w:t xml:space="preserve"> paslaugą teikia vienas tiekėjas, aiškiai apibrėžta, kas atsako už galutinį rezultatą ir nenumatytų situacijų </w:t>
                </w:r>
                <w:proofErr w:type="spellStart"/>
                <w:r w:rsidR="00643D25" w:rsidRPr="00643D25">
                  <w:rPr>
                    <w:rFonts w:ascii="Times New Roman" w:eastAsia="Calibri" w:hAnsi="Times New Roman" w:cs="Times New Roman"/>
                    <w:kern w:val="2"/>
                    <w:sz w:val="24"/>
                    <w:szCs w:val="24"/>
                    <w14:ligatures w14:val="standardContextual"/>
                  </w:rPr>
                  <w:t>sprendimą.Skaidymas</w:t>
                </w:r>
                <w:proofErr w:type="spellEnd"/>
                <w:r w:rsidR="00643D25" w:rsidRPr="00643D25">
                  <w:rPr>
                    <w:rFonts w:ascii="Times New Roman" w:eastAsia="Calibri" w:hAnsi="Times New Roman" w:cs="Times New Roman"/>
                    <w:kern w:val="2"/>
                    <w:sz w:val="24"/>
                    <w:szCs w:val="24"/>
                    <w14:ligatures w14:val="standardContextual"/>
                  </w:rPr>
                  <w:t xml:space="preserve"> į dalis sukurtų situacijas, kai tiekėjai tarpusavyje perkelia atsakomybę, o perkančioji organizacija turėtų spręsti ginčus ir koordinavimo problemas. Technologinių sprendimų suderinamumo </w:t>
                </w:r>
                <w:proofErr w:type="spellStart"/>
                <w:r w:rsidR="00643D25" w:rsidRPr="00643D25">
                  <w:rPr>
                    <w:rFonts w:ascii="Times New Roman" w:eastAsia="Calibri" w:hAnsi="Times New Roman" w:cs="Times New Roman"/>
                    <w:kern w:val="2"/>
                    <w:sz w:val="24"/>
                    <w:szCs w:val="24"/>
                    <w14:ligatures w14:val="standardContextual"/>
                  </w:rPr>
                  <w:t>užtikrinimas.Renginių</w:t>
                </w:r>
                <w:proofErr w:type="spellEnd"/>
                <w:r w:rsidR="00643D25" w:rsidRPr="00643D25">
                  <w:rPr>
                    <w:rFonts w:ascii="Times New Roman" w:eastAsia="Calibri" w:hAnsi="Times New Roman" w:cs="Times New Roman"/>
                    <w:kern w:val="2"/>
                    <w:sz w:val="24"/>
                    <w:szCs w:val="24"/>
                    <w14:ligatures w14:val="standardContextual"/>
                  </w:rPr>
                  <w:t xml:space="preserve"> organizavimas reikalauja integruotų technologijų (garso, vaizdo, apšvietimo, transliacijų, registracijos sistemų).Skirtingi tiekėjai gali naudoti nesuderinamas sistemas, o tai sukeltų techninių trikdžių riziką renginio </w:t>
                </w:r>
                <w:proofErr w:type="spellStart"/>
                <w:r w:rsidR="00643D25" w:rsidRPr="00643D25">
                  <w:rPr>
                    <w:rFonts w:ascii="Times New Roman" w:eastAsia="Calibri" w:hAnsi="Times New Roman" w:cs="Times New Roman"/>
                    <w:kern w:val="2"/>
                    <w:sz w:val="24"/>
                    <w:szCs w:val="24"/>
                    <w14:ligatures w14:val="standardContextual"/>
                  </w:rPr>
                  <w:t>metu.Vienas</w:t>
                </w:r>
                <w:proofErr w:type="spellEnd"/>
                <w:r w:rsidR="00643D25" w:rsidRPr="00643D25">
                  <w:rPr>
                    <w:rFonts w:ascii="Times New Roman" w:eastAsia="Calibri" w:hAnsi="Times New Roman" w:cs="Times New Roman"/>
                    <w:kern w:val="2"/>
                    <w:sz w:val="24"/>
                    <w:szCs w:val="24"/>
                    <w14:ligatures w14:val="standardContextual"/>
                  </w:rPr>
                  <w:t xml:space="preserve"> tiekėjas gali užtikrinti visų </w:t>
                </w:r>
                <w:r w:rsidR="00643D25" w:rsidRPr="00643D25">
                  <w:rPr>
                    <w:rFonts w:ascii="Times New Roman" w:eastAsia="Calibri" w:hAnsi="Times New Roman" w:cs="Times New Roman"/>
                    <w:kern w:val="2"/>
                    <w:sz w:val="24"/>
                    <w:szCs w:val="24"/>
                    <w14:ligatures w14:val="standardContextual"/>
                  </w:rPr>
                  <w:lastRenderedPageBreak/>
                  <w:t>technologinių sprendimų suderinamumą.</w:t>
                </w:r>
                <w:r w:rsidR="00643D25">
                  <w:rPr>
                    <w:rFonts w:ascii="Times New Roman" w:eastAsia="Calibri" w:hAnsi="Times New Roman" w:cs="Times New Roman"/>
                    <w:kern w:val="2"/>
                    <w:sz w:val="24"/>
                    <w:szCs w:val="24"/>
                    <w14:ligatures w14:val="standardContextual"/>
                  </w:rPr>
                  <w:t xml:space="preserve"> </w:t>
                </w:r>
                <w:r w:rsidR="00643D25" w:rsidRPr="00643D25">
                  <w:rPr>
                    <w:rFonts w:ascii="Times New Roman" w:eastAsia="Calibri" w:hAnsi="Times New Roman" w:cs="Times New Roman"/>
                    <w:kern w:val="2"/>
                    <w:sz w:val="24"/>
                    <w:szCs w:val="24"/>
                    <w14:ligatures w14:val="standardContextual"/>
                  </w:rPr>
                  <w:t>Atsižvelgiant į pirkimo objekto kompleksiškumą, tarpusavio priklausomybes, būtinybę užtikrinti kokybės vientisumą, efektyvų projekto valdymą ir ekonomiškumą, renginių organizavimo paslaugų pirkimo skaidymas į dalis būtų netikslingas._______________</w:t>
                </w:r>
              </w:sdtContent>
            </w:sdt>
          </w:p>
        </w:tc>
      </w:tr>
      <w:tr w:rsidR="00BB0616" w:rsidRPr="004A6F4F"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lastRenderedPageBreak/>
              <w:t>2.3.</w:t>
            </w:r>
          </w:p>
        </w:tc>
        <w:tc>
          <w:tcPr>
            <w:tcW w:w="2422" w:type="pct"/>
            <w:shd w:val="clear" w:color="auto" w:fill="F2F2F2" w:themeFill="background1" w:themeFillShade="F2"/>
            <w:vAlign w:val="center"/>
          </w:tcPr>
          <w:p w14:paraId="41C34CB0"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Netaikoma. Pirkimas neskaidomas į dalis.</w:t>
                </w:r>
              </w:p>
            </w:sdtContent>
          </w:sdt>
          <w:p w14:paraId="795E896E" w14:textId="77777777" w:rsidR="004A25E5" w:rsidRPr="004A6F4F" w:rsidRDefault="004A25E5">
            <w:pPr>
              <w:rPr>
                <w:rFonts w:ascii="Times New Roman" w:hAnsi="Times New Roman" w:cs="Times New Roman"/>
                <w:sz w:val="24"/>
                <w:szCs w:val="24"/>
              </w:rPr>
            </w:pPr>
          </w:p>
        </w:tc>
      </w:tr>
      <w:tr w:rsidR="00BB0616" w:rsidRPr="004A6F4F"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4A6F4F" w:rsidRDefault="00BB0616" w:rsidP="00603E6A">
                <w:pPr>
                  <w:spacing w:after="0" w:line="240" w:lineRule="auto"/>
                  <w:rPr>
                    <w:rFonts w:ascii="Times New Roman" w:eastAsia="Calibri" w:hAnsi="Times New Roman" w:cs="Times New Roman"/>
                    <w:color w:val="0070C0"/>
                    <w:sz w:val="24"/>
                    <w:szCs w:val="24"/>
                  </w:rPr>
                </w:pPr>
                <w:r w:rsidRPr="004A6F4F">
                  <w:rPr>
                    <w:rFonts w:ascii="Times New Roman" w:eastAsia="Calibri" w:hAnsi="Times New Roman" w:cs="Times New Roman"/>
                    <w:sz w:val="24"/>
                    <w:szCs w:val="24"/>
                  </w:rPr>
                  <w:t>Netaikoma. Pirkimas neskaidomas į dalis.</w:t>
                </w:r>
              </w:p>
            </w:sdtContent>
          </w:sdt>
          <w:p w14:paraId="3ACB4523" w14:textId="77777777" w:rsidR="004A25E5" w:rsidRPr="004A6F4F" w:rsidRDefault="004A25E5">
            <w:pPr>
              <w:rPr>
                <w:rFonts w:ascii="Times New Roman" w:hAnsi="Times New Roman" w:cs="Times New Roman"/>
                <w:sz w:val="24"/>
                <w:szCs w:val="24"/>
              </w:rPr>
            </w:pPr>
          </w:p>
        </w:tc>
      </w:tr>
      <w:tr w:rsidR="00BB0616" w:rsidRPr="004A6F4F"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4A6F4F" w:rsidRDefault="00BB0616" w:rsidP="00603E6A">
                <w:pPr>
                  <w:spacing w:after="0" w:line="240" w:lineRule="auto"/>
                  <w:rPr>
                    <w:rFonts w:ascii="Times New Roman" w:eastAsia="Calibri" w:hAnsi="Times New Roman" w:cs="Times New Roman"/>
                    <w:color w:val="0070C0"/>
                    <w:sz w:val="24"/>
                    <w:szCs w:val="24"/>
                  </w:rPr>
                </w:pPr>
                <w:r w:rsidRPr="004A6F4F">
                  <w:rPr>
                    <w:rFonts w:ascii="Times New Roman" w:eastAsia="Calibri" w:hAnsi="Times New Roman" w:cs="Times New Roman"/>
                    <w:sz w:val="24"/>
                    <w:szCs w:val="24"/>
                  </w:rPr>
                  <w:t>Netaikoma. Pirkimas neskaidomas į dalis.</w:t>
                </w:r>
              </w:p>
            </w:sdtContent>
          </w:sdt>
          <w:p w14:paraId="23281314" w14:textId="77777777" w:rsidR="004A25E5" w:rsidRPr="004A6F4F" w:rsidRDefault="004A25E5">
            <w:pPr>
              <w:rPr>
                <w:rFonts w:ascii="Times New Roman" w:hAnsi="Times New Roman" w:cs="Times New Roman"/>
                <w:sz w:val="24"/>
                <w:szCs w:val="24"/>
              </w:rPr>
            </w:pPr>
          </w:p>
        </w:tc>
      </w:tr>
      <w:tr w:rsidR="00BB0616" w:rsidRPr="004A6F4F"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4A6F4F" w:rsidRDefault="00BB0616" w:rsidP="00603E6A">
            <w:pPr>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4A6F4F" w:rsidRDefault="00BB0616" w:rsidP="00603E6A">
                <w:pPr>
                  <w:spacing w:after="0" w:line="240" w:lineRule="auto"/>
                  <w:rPr>
                    <w:rFonts w:ascii="Times New Roman" w:eastAsia="Calibri" w:hAnsi="Times New Roman" w:cs="Times New Roman"/>
                    <w:i/>
                    <w:sz w:val="24"/>
                    <w:szCs w:val="24"/>
                  </w:rPr>
                </w:pPr>
                <w:r w:rsidRPr="004A6F4F">
                  <w:rPr>
                    <w:rFonts w:ascii="Times New Roman" w:eastAsia="Calibri" w:hAnsi="Times New Roman" w:cs="Times New Roman"/>
                    <w:sz w:val="24"/>
                    <w:szCs w:val="24"/>
                  </w:rPr>
                  <w:t>Netaikoma. Pirkimas neskaidomas į dalis.</w:t>
                </w:r>
              </w:p>
            </w:sdtContent>
          </w:sdt>
          <w:p w14:paraId="5370A50E" w14:textId="77777777" w:rsidR="004A25E5" w:rsidRPr="004A6F4F" w:rsidRDefault="004A25E5">
            <w:pPr>
              <w:rPr>
                <w:rFonts w:ascii="Times New Roman" w:hAnsi="Times New Roman" w:cs="Times New Roman"/>
                <w:sz w:val="24"/>
                <w:szCs w:val="24"/>
              </w:rPr>
            </w:pPr>
          </w:p>
        </w:tc>
      </w:tr>
    </w:tbl>
    <w:p w14:paraId="68B42593" w14:textId="77777777" w:rsidR="00BB0616" w:rsidRPr="004A6F4F" w:rsidRDefault="00BB0616" w:rsidP="00BB0616">
      <w:pPr>
        <w:jc w:val="both"/>
        <w:rPr>
          <w:rFonts w:ascii="Times New Roman" w:hAnsi="Times New Roman" w:cs="Times New Roman"/>
          <w:sz w:val="24"/>
          <w:szCs w:val="24"/>
        </w:rPr>
      </w:pPr>
    </w:p>
    <w:p w14:paraId="62125670" w14:textId="77777777" w:rsidR="00BB0616" w:rsidRPr="004A6F4F" w:rsidRDefault="00BB0616" w:rsidP="00BB0616">
      <w:pPr>
        <w:pStyle w:val="ListParagraph"/>
        <w:numPr>
          <w:ilvl w:val="0"/>
          <w:numId w:val="1"/>
        </w:numPr>
        <w:ind w:left="284" w:hanging="284"/>
        <w:jc w:val="both"/>
        <w:rPr>
          <w:rFonts w:ascii="Times New Roman" w:hAnsi="Times New Roman" w:cs="Times New Roman"/>
          <w:b/>
          <w:bCs/>
          <w:sz w:val="24"/>
          <w:szCs w:val="24"/>
        </w:rPr>
      </w:pPr>
      <w:r w:rsidRPr="004A6F4F">
        <w:rPr>
          <w:rFonts w:ascii="Times New Roman" w:hAnsi="Times New Roman" w:cs="Times New Roman"/>
          <w:b/>
          <w:bCs/>
          <w:sz w:val="24"/>
          <w:szCs w:val="24"/>
        </w:rPr>
        <w:t>Tiekėjų pašalinimo pagrindai:</w:t>
      </w:r>
    </w:p>
    <w:p w14:paraId="748ADEF3" w14:textId="77777777" w:rsidR="00BB0616" w:rsidRPr="004A6F4F" w:rsidRDefault="00BB0616" w:rsidP="00BB0616">
      <w:pPr>
        <w:pStyle w:val="ListParagraph"/>
        <w:numPr>
          <w:ilvl w:val="1"/>
          <w:numId w:val="1"/>
        </w:numPr>
        <w:ind w:left="426" w:hanging="426"/>
        <w:jc w:val="both"/>
        <w:rPr>
          <w:rFonts w:ascii="Times New Roman" w:hAnsi="Times New Roman" w:cs="Times New Roman"/>
          <w:sz w:val="24"/>
          <w:szCs w:val="24"/>
        </w:rPr>
      </w:pPr>
      <w:r w:rsidRPr="004A6F4F">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 ).</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4A6F4F" w14:paraId="347BC927" w14:textId="77777777" w:rsidTr="00603E6A">
        <w:tc>
          <w:tcPr>
            <w:tcW w:w="504" w:type="pct"/>
            <w:vAlign w:val="center"/>
          </w:tcPr>
          <w:p w14:paraId="0E980F6F" w14:textId="77777777" w:rsidR="00BB0616" w:rsidRPr="004A6F4F"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4A6F4F">
              <w:rPr>
                <w:rFonts w:ascii="Times New Roman" w:hAnsi="Times New Roman" w:cs="Times New Roman"/>
                <w:b/>
                <w:bCs/>
                <w:sz w:val="24"/>
                <w:szCs w:val="24"/>
              </w:rPr>
              <w:t>Eil. Nr.</w:t>
            </w:r>
          </w:p>
        </w:tc>
        <w:tc>
          <w:tcPr>
            <w:tcW w:w="1883" w:type="pct"/>
            <w:vAlign w:val="center"/>
          </w:tcPr>
          <w:p w14:paraId="7A94D23D" w14:textId="77777777" w:rsidR="00BB0616" w:rsidRPr="004A6F4F"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4A6F4F">
              <w:rPr>
                <w:rFonts w:ascii="Times New Roman" w:hAnsi="Times New Roman" w:cs="Times New Roman"/>
                <w:b/>
                <w:bCs/>
                <w:sz w:val="24"/>
                <w:szCs w:val="24"/>
              </w:rPr>
              <w:t>Tiekėjo pašalinimo pagrindai</w:t>
            </w:r>
          </w:p>
        </w:tc>
        <w:tc>
          <w:tcPr>
            <w:tcW w:w="2076" w:type="pct"/>
            <w:vAlign w:val="center"/>
          </w:tcPr>
          <w:p w14:paraId="3A5261DA" w14:textId="77777777" w:rsidR="00BB0616" w:rsidRPr="004A6F4F" w:rsidRDefault="00BB0616" w:rsidP="00603E6A">
            <w:pPr>
              <w:tabs>
                <w:tab w:val="left" w:pos="851"/>
              </w:tabs>
              <w:spacing w:before="60" w:after="60"/>
              <w:ind w:left="142"/>
              <w:jc w:val="center"/>
              <w:rPr>
                <w:rFonts w:ascii="Times New Roman" w:hAnsi="Times New Roman" w:cs="Times New Roman"/>
                <w:b/>
                <w:sz w:val="24"/>
                <w:szCs w:val="24"/>
                <w:lang w:val="pt-PT"/>
              </w:rPr>
            </w:pPr>
            <w:r w:rsidRPr="004A6F4F">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4A6F4F"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4A6F4F">
              <w:rPr>
                <w:rFonts w:ascii="Times New Roman" w:hAnsi="Times New Roman" w:cs="Times New Roman"/>
                <w:b/>
                <w:bCs/>
                <w:sz w:val="24"/>
                <w:szCs w:val="24"/>
                <w:lang w:val="pt-PT"/>
              </w:rPr>
              <w:t>VPĮ straipsnis,  dalis, punktas bei EBVPD formos dalis pildymui</w:t>
            </w:r>
          </w:p>
        </w:tc>
      </w:tr>
      <w:tr w:rsidR="00BB0616" w:rsidRPr="004A6F4F" w14:paraId="50AC7BCD" w14:textId="77777777" w:rsidTr="00603E6A">
        <w:tc>
          <w:tcPr>
            <w:tcW w:w="504" w:type="pct"/>
          </w:tcPr>
          <w:p w14:paraId="0BE0B98F" w14:textId="77777777" w:rsidR="00BB0616" w:rsidRPr="004A6F4F" w:rsidRDefault="00BB0616" w:rsidP="00603E6A">
            <w:pPr>
              <w:pStyle w:val="tajtip"/>
              <w:jc w:val="center"/>
            </w:pPr>
            <w:r w:rsidRPr="004A6F4F">
              <w:lastRenderedPageBreak/>
              <w:t>3.1.1.</w:t>
            </w:r>
          </w:p>
        </w:tc>
        <w:tc>
          <w:tcPr>
            <w:tcW w:w="1883" w:type="pct"/>
          </w:tcPr>
          <w:p w14:paraId="473B5500" w14:textId="77777777" w:rsidR="00BB0616" w:rsidRPr="004A6F4F" w:rsidRDefault="00BB0616" w:rsidP="00603E6A">
            <w:pPr>
              <w:pStyle w:val="tajtip"/>
              <w:spacing w:before="60" w:after="60"/>
            </w:pPr>
            <w:r w:rsidRPr="004A6F4F">
              <w:t>Tiekėjas arba jo atsakingas asmuo, nurodytas VPĮ 46 straipsnio 2 dalies 2 punkte, nuteistas už šią nusikalstamą veiką:</w:t>
            </w:r>
          </w:p>
          <w:p w14:paraId="4A38C7BA" w14:textId="77777777" w:rsidR="00BB0616" w:rsidRPr="004A6F4F" w:rsidRDefault="00BB0616" w:rsidP="00603E6A">
            <w:pPr>
              <w:pStyle w:val="tajtip"/>
              <w:tabs>
                <w:tab w:val="left" w:pos="207"/>
              </w:tabs>
              <w:spacing w:before="60" w:after="60"/>
              <w:rPr>
                <w:lang w:val="pt-PT"/>
              </w:rPr>
            </w:pPr>
            <w:r w:rsidRPr="004A6F4F">
              <w:rPr>
                <w:lang w:val="pt-PT"/>
              </w:rPr>
              <w:t>1) dalyvavimą nusikalstamame susivienijime, jo organizavimą ar vadovavimą jam;</w:t>
            </w:r>
          </w:p>
          <w:p w14:paraId="7F530588" w14:textId="77777777" w:rsidR="00BB0616" w:rsidRPr="004A6F4F" w:rsidRDefault="00BB0616" w:rsidP="00603E6A">
            <w:pPr>
              <w:pStyle w:val="tajtip"/>
              <w:tabs>
                <w:tab w:val="left" w:pos="207"/>
              </w:tabs>
              <w:spacing w:before="60" w:after="60"/>
              <w:rPr>
                <w:lang w:val="pt-PT"/>
              </w:rPr>
            </w:pPr>
            <w:r w:rsidRPr="004A6F4F">
              <w:rPr>
                <w:lang w:val="pt-PT"/>
              </w:rPr>
              <w:t>2) kyšininkavimą, prekybą poveikiu, papirkimą;</w:t>
            </w:r>
          </w:p>
          <w:p w14:paraId="2F081FE1" w14:textId="77777777" w:rsidR="00BB0616" w:rsidRPr="004A6F4F" w:rsidRDefault="00BB0616" w:rsidP="00603E6A">
            <w:pPr>
              <w:pStyle w:val="tajtip"/>
              <w:spacing w:before="60" w:after="60"/>
              <w:rPr>
                <w:lang w:val="pt-PT"/>
              </w:rPr>
            </w:pPr>
            <w:r w:rsidRPr="004A6F4F">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4A6F4F" w:rsidRDefault="00BB0616" w:rsidP="00603E6A">
            <w:pPr>
              <w:pStyle w:val="tajtip"/>
              <w:spacing w:before="60" w:after="60"/>
              <w:rPr>
                <w:lang w:val="pt-PT"/>
              </w:rPr>
            </w:pPr>
            <w:r w:rsidRPr="004A6F4F">
              <w:rPr>
                <w:lang w:val="pt-PT"/>
              </w:rPr>
              <w:t>4) nusikalstamą bankrotą;</w:t>
            </w:r>
          </w:p>
          <w:p w14:paraId="6E44EC90" w14:textId="77777777" w:rsidR="00BB0616" w:rsidRPr="004A6F4F" w:rsidRDefault="00BB0616" w:rsidP="00603E6A">
            <w:pPr>
              <w:pStyle w:val="tajtip"/>
              <w:spacing w:before="60" w:after="60"/>
              <w:rPr>
                <w:lang w:val="pt-PT"/>
              </w:rPr>
            </w:pPr>
            <w:r w:rsidRPr="004A6F4F">
              <w:rPr>
                <w:lang w:val="pt-PT"/>
              </w:rPr>
              <w:t>5) teroristinį ir su teroristine veikla susijusį nusikaltimą;</w:t>
            </w:r>
          </w:p>
          <w:p w14:paraId="65342FD8" w14:textId="77777777" w:rsidR="00BB0616" w:rsidRPr="004A6F4F" w:rsidRDefault="00BB0616" w:rsidP="00603E6A">
            <w:pPr>
              <w:pStyle w:val="tajtip"/>
              <w:spacing w:before="60" w:after="60"/>
              <w:rPr>
                <w:lang w:val="pt-PT"/>
              </w:rPr>
            </w:pPr>
            <w:r w:rsidRPr="004A6F4F">
              <w:rPr>
                <w:lang w:val="pt-PT"/>
              </w:rPr>
              <w:t>6) nusikalstamu būdu gauto turto legalizavimą;</w:t>
            </w:r>
          </w:p>
          <w:p w14:paraId="1E1C6217" w14:textId="77777777" w:rsidR="00BB0616" w:rsidRPr="004A6F4F" w:rsidRDefault="00BB0616" w:rsidP="00603E6A">
            <w:pPr>
              <w:pStyle w:val="tajtip"/>
              <w:spacing w:before="60" w:after="60"/>
              <w:rPr>
                <w:lang w:val="pt-PT"/>
              </w:rPr>
            </w:pPr>
            <w:r w:rsidRPr="004A6F4F">
              <w:rPr>
                <w:lang w:val="pt-PT"/>
              </w:rPr>
              <w:t>7) prekybą žmonėmis, vaiko pirkimą arba pardavimą;</w:t>
            </w:r>
          </w:p>
          <w:p w14:paraId="41EBC00E" w14:textId="77777777" w:rsidR="00BB0616" w:rsidRPr="004A6F4F" w:rsidRDefault="00BB0616" w:rsidP="00603E6A">
            <w:pPr>
              <w:pStyle w:val="tajtip"/>
              <w:spacing w:before="60" w:after="60"/>
              <w:rPr>
                <w:lang w:val="pt-PT"/>
              </w:rPr>
            </w:pPr>
            <w:r w:rsidRPr="004A6F4F">
              <w:rPr>
                <w:lang w:val="pt-PT"/>
              </w:rPr>
              <w:t xml:space="preserve">8) kitos valstybės tiekėjo atliktą nusikaltimą, apibrėžtą Direktyvos 2014/24/ES 57 straipsnio 1 dalyje išvardytus Europos Sąjungos teisės </w:t>
            </w:r>
            <w:r w:rsidRPr="004A6F4F">
              <w:rPr>
                <w:lang w:val="pt-PT"/>
              </w:rPr>
              <w:lastRenderedPageBreak/>
              <w:t>aktus įgyvendinančiuose kitų valstybių teisės aktuose.</w:t>
            </w:r>
          </w:p>
          <w:p w14:paraId="0C33BFAB" w14:textId="77777777" w:rsidR="00BB0616" w:rsidRPr="004A6F4F" w:rsidRDefault="00BB0616" w:rsidP="00603E6A">
            <w:pPr>
              <w:pStyle w:val="tajtip"/>
              <w:spacing w:before="60" w:after="60"/>
              <w:rPr>
                <w:lang w:val="pt-PT"/>
              </w:rPr>
            </w:pPr>
            <w:r w:rsidRPr="004A6F4F">
              <w:rPr>
                <w:lang w:val="pt-PT"/>
              </w:rPr>
              <w:t>Laikoma, kad tiekėjas arba jo atsakingas asmuo nuteistas už aukščiau nurodytą nusikalstamą veiką, kai dėl:</w:t>
            </w:r>
          </w:p>
          <w:p w14:paraId="384CA9C9" w14:textId="77777777" w:rsidR="00BB0616" w:rsidRPr="004A6F4F" w:rsidRDefault="00BB0616" w:rsidP="00603E6A">
            <w:pPr>
              <w:pStyle w:val="tajtip"/>
              <w:spacing w:before="60" w:after="60"/>
              <w:rPr>
                <w:lang w:val="pt-PT"/>
              </w:rPr>
            </w:pPr>
            <w:r w:rsidRPr="004A6F4F">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4A6F4F" w:rsidRDefault="00BB0616" w:rsidP="00603E6A">
            <w:pPr>
              <w:pStyle w:val="tajtip"/>
              <w:spacing w:before="60" w:after="60"/>
              <w:rPr>
                <w:lang w:val="pt-PT"/>
              </w:rPr>
            </w:pPr>
            <w:r w:rsidRPr="004A6F4F">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4A6F4F">
              <w:rPr>
                <w:b/>
                <w:bCs/>
                <w:lang w:val="pt-PT"/>
              </w:rPr>
              <w:t>supaprastinto pirkimo atveju</w:t>
            </w:r>
            <w:r w:rsidRPr="004A6F4F">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4A6F4F" w:rsidRDefault="00BB0616" w:rsidP="00603E6A">
            <w:pPr>
              <w:pStyle w:val="tajtip"/>
              <w:spacing w:before="60" w:after="60"/>
              <w:rPr>
                <w:lang w:val="pt-PT"/>
              </w:rPr>
            </w:pPr>
            <w:r w:rsidRPr="004A6F4F">
              <w:rPr>
                <w:lang w:val="pt-PT"/>
              </w:rPr>
              <w:t xml:space="preserve">3) tiekėjo, kuris yra juridinis asmuo, kita organizacija ar jos struktūrinis padalinys, per pastaruosius 5 metus </w:t>
            </w:r>
            <w:r w:rsidRPr="004A6F4F">
              <w:rPr>
                <w:lang w:val="pt-PT"/>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5675C210" w14:textId="77777777" w:rsidR="00BB0616" w:rsidRPr="004A6F4F" w:rsidRDefault="00BB0616" w:rsidP="00603E6A">
            <w:pPr>
              <w:pStyle w:val="NoSpacing"/>
              <w:rPr>
                <w:rFonts w:ascii="Times New Roman" w:hAnsi="Times New Roman"/>
                <w:b/>
                <w:bCs/>
                <w:iCs/>
                <w:sz w:val="24"/>
                <w:szCs w:val="24"/>
                <w:lang w:val="pt-PT" w:eastAsia="en-US"/>
              </w:rPr>
            </w:pPr>
            <w:r w:rsidRPr="004A6F4F">
              <w:rPr>
                <w:rFonts w:ascii="Times New Roman" w:hAnsi="Times New Roman"/>
                <w:b/>
                <w:bCs/>
                <w:iCs/>
                <w:sz w:val="24"/>
                <w:szCs w:val="24"/>
                <w:lang w:val="pt-PT" w:eastAsia="en-US"/>
              </w:rPr>
              <w:lastRenderedPageBreak/>
              <w:t>PATEIKIAMA:</w:t>
            </w:r>
          </w:p>
          <w:p w14:paraId="7EA2D43F" w14:textId="77777777" w:rsidR="00BB0616" w:rsidRPr="004A6F4F" w:rsidRDefault="00BB0616" w:rsidP="00603E6A">
            <w:pPr>
              <w:pStyle w:val="NoSpacing"/>
              <w:rPr>
                <w:rFonts w:ascii="Times New Roman" w:hAnsi="Times New Roman"/>
                <w:iCs/>
                <w:sz w:val="24"/>
                <w:szCs w:val="24"/>
                <w:u w:val="single"/>
                <w:lang w:val="pt-PT" w:eastAsia="en-US"/>
              </w:rPr>
            </w:pPr>
            <w:r w:rsidRPr="004A6F4F">
              <w:rPr>
                <w:rFonts w:ascii="Times New Roman" w:hAnsi="Times New Roman"/>
                <w:iCs/>
                <w:sz w:val="24"/>
                <w:szCs w:val="24"/>
                <w:u w:val="single"/>
                <w:lang w:val="pt-PT" w:eastAsia="en-US"/>
              </w:rPr>
              <w:t>Iš Lietuvoje įsteigtų subjektų reikalaujama:</w:t>
            </w:r>
          </w:p>
          <w:p w14:paraId="47B57F6E"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išrašo iš teismo sprendimo arba</w:t>
            </w:r>
          </w:p>
          <w:p w14:paraId="18E67342"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4A6F4F" w:rsidRDefault="00BB0616" w:rsidP="00603E6A">
            <w:pPr>
              <w:pStyle w:val="NoSpacing"/>
              <w:rPr>
                <w:rFonts w:ascii="Times New Roman" w:hAnsi="Times New Roman"/>
                <w:iCs/>
                <w:sz w:val="24"/>
                <w:szCs w:val="24"/>
                <w:lang w:val="pt-PT" w:eastAsia="en-US"/>
              </w:rPr>
            </w:pPr>
          </w:p>
          <w:p w14:paraId="19F5909A" w14:textId="77777777" w:rsidR="00BB0616" w:rsidRPr="004A6F4F" w:rsidRDefault="00BB0616" w:rsidP="00603E6A">
            <w:pPr>
              <w:pStyle w:val="NoSpacing"/>
              <w:rPr>
                <w:rFonts w:ascii="Times New Roman" w:hAnsi="Times New Roman"/>
                <w:iCs/>
                <w:sz w:val="24"/>
                <w:szCs w:val="24"/>
                <w:u w:val="single"/>
                <w:lang w:val="pt-PT" w:eastAsia="en-US"/>
              </w:rPr>
            </w:pPr>
            <w:r w:rsidRPr="004A6F4F">
              <w:rPr>
                <w:rFonts w:ascii="Times New Roman" w:hAnsi="Times New Roman"/>
                <w:iCs/>
                <w:sz w:val="24"/>
                <w:szCs w:val="24"/>
                <w:u w:val="single"/>
                <w:lang w:val="pt-PT" w:eastAsia="en-US"/>
              </w:rPr>
              <w:t>Iš ne Lietuvoje įsteigtų subjektų reikalaujama:</w:t>
            </w:r>
          </w:p>
          <w:p w14:paraId="7CB927C1" w14:textId="77777777" w:rsidR="00BB0616" w:rsidRPr="004A6F4F" w:rsidRDefault="00BB0616" w:rsidP="00603E6A">
            <w:pPr>
              <w:pStyle w:val="NoSpacing"/>
              <w:rPr>
                <w:rFonts w:ascii="Times New Roman" w:hAnsi="Times New Roman"/>
                <w:b/>
                <w:bCs/>
                <w:sz w:val="24"/>
                <w:szCs w:val="24"/>
                <w:lang w:val="pt-PT"/>
              </w:rPr>
            </w:pPr>
            <w:r w:rsidRPr="004A6F4F">
              <w:rPr>
                <w:rFonts w:ascii="Times New Roman" w:hAnsi="Times New Roman"/>
                <w:iCs/>
                <w:sz w:val="24"/>
                <w:szCs w:val="24"/>
                <w:lang w:val="pt-PT" w:eastAsia="en-US"/>
              </w:rPr>
              <w:t>- atitinkamos užsienio šalies institucijos dokumento</w:t>
            </w:r>
            <w:r w:rsidRPr="004A6F4F">
              <w:rPr>
                <w:rStyle w:val="FootnoteReference"/>
                <w:rFonts w:ascii="Times New Roman" w:hAnsi="Times New Roman"/>
                <w:sz w:val="24"/>
                <w:szCs w:val="24"/>
              </w:rPr>
              <w:footnoteReference w:id="1"/>
            </w:r>
            <w:r w:rsidRPr="004A6F4F">
              <w:rPr>
                <w:rFonts w:ascii="Times New Roman" w:hAnsi="Times New Roman"/>
                <w:iCs/>
                <w:sz w:val="24"/>
                <w:szCs w:val="24"/>
                <w:lang w:val="pt-PT" w:eastAsia="en-US"/>
              </w:rPr>
              <w:t>.</w:t>
            </w:r>
          </w:p>
          <w:p w14:paraId="6636FFB6" w14:textId="77777777" w:rsidR="00BB0616" w:rsidRPr="004A6F4F" w:rsidRDefault="00BB0616" w:rsidP="00603E6A">
            <w:pPr>
              <w:pStyle w:val="NoSpacing"/>
              <w:rPr>
                <w:rFonts w:ascii="Times New Roman" w:hAnsi="Times New Roman"/>
                <w:iCs/>
                <w:sz w:val="24"/>
                <w:szCs w:val="24"/>
                <w:lang w:val="pt-PT" w:eastAsia="en-US"/>
              </w:rPr>
            </w:pPr>
          </w:p>
          <w:p w14:paraId="66FCD8D5"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4A6F4F">
              <w:rPr>
                <w:rFonts w:ascii="Times New Roman" w:hAnsi="Times New Roman"/>
                <w:b/>
                <w:bCs/>
                <w:iCs/>
                <w:sz w:val="24"/>
                <w:szCs w:val="24"/>
                <w:lang w:val="pt-PT" w:eastAsia="en-US"/>
              </w:rPr>
              <w:t>(netaikoma supaprastinto pirkimo atveju)</w:t>
            </w:r>
            <w:r w:rsidRPr="004A6F4F">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4A6F4F" w:rsidRDefault="00BB0616" w:rsidP="00603E6A">
            <w:pPr>
              <w:pStyle w:val="NoSpacing"/>
              <w:rPr>
                <w:rFonts w:ascii="Times New Roman" w:hAnsi="Times New Roman"/>
                <w:iCs/>
                <w:sz w:val="24"/>
                <w:szCs w:val="24"/>
                <w:lang w:val="pt-PT" w:eastAsia="en-US"/>
              </w:rPr>
            </w:pPr>
          </w:p>
          <w:p w14:paraId="5454484F"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b/>
                <w:bCs/>
                <w:iCs/>
                <w:sz w:val="24"/>
                <w:szCs w:val="24"/>
                <w:lang w:val="pt-PT" w:eastAsia="en-US"/>
              </w:rPr>
              <w:t>PASTABA (tarptautinio pirkimo atveju).</w:t>
            </w:r>
            <w:r w:rsidRPr="004A6F4F">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w:t>
            </w:r>
            <w:r w:rsidRPr="004A6F4F">
              <w:rPr>
                <w:rFonts w:ascii="Times New Roman" w:hAnsi="Times New Roman"/>
                <w:iCs/>
                <w:sz w:val="24"/>
                <w:szCs w:val="24"/>
                <w:lang w:val="pt-PT" w:eastAsia="en-US"/>
              </w:rPr>
              <w:lastRenderedPageBreak/>
              <w:t>i) apie kiekvieną kolegialaus valdymo ir (ar) priežiūros organo narį.</w:t>
            </w:r>
          </w:p>
          <w:p w14:paraId="4066ED98" w14:textId="77777777" w:rsidR="00BB0616" w:rsidRPr="004A6F4F" w:rsidRDefault="00BB0616" w:rsidP="00603E6A">
            <w:pPr>
              <w:pStyle w:val="NoSpacing"/>
              <w:rPr>
                <w:rFonts w:ascii="Times New Roman" w:hAnsi="Times New Roman"/>
                <w:iCs/>
                <w:sz w:val="24"/>
                <w:szCs w:val="24"/>
                <w:lang w:val="pt-PT" w:eastAsia="en-US"/>
              </w:rPr>
            </w:pPr>
          </w:p>
          <w:p w14:paraId="47B5B37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 xml:space="preserve">Nurodyti dokumentai turi būti išduoti ne anksčiau kaip </w:t>
            </w:r>
            <w:r w:rsidRPr="004A6F4F">
              <w:rPr>
                <w:rFonts w:ascii="Times New Roman" w:hAnsi="Times New Roman"/>
                <w:b/>
                <w:bCs/>
                <w:iCs/>
                <w:sz w:val="24"/>
                <w:szCs w:val="24"/>
                <w:lang w:val="pt-PT" w:eastAsia="en-US"/>
              </w:rPr>
              <w:t>180 dienų</w:t>
            </w:r>
            <w:r w:rsidRPr="004A6F4F">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4A6F4F" w:rsidRDefault="00BB0616" w:rsidP="00603E6A">
            <w:pPr>
              <w:pStyle w:val="NoSpacing"/>
              <w:rPr>
                <w:rFonts w:ascii="Times New Roman" w:hAnsi="Times New Roman"/>
                <w:iCs/>
                <w:sz w:val="24"/>
                <w:szCs w:val="24"/>
                <w:lang w:val="pt-PT" w:eastAsia="en-US"/>
              </w:rPr>
            </w:pPr>
          </w:p>
          <w:p w14:paraId="01DD4F47" w14:textId="77777777" w:rsidR="00BB0616" w:rsidRPr="004A6F4F" w:rsidRDefault="00BB0616" w:rsidP="00603E6A">
            <w:pPr>
              <w:pStyle w:val="NoSpacing"/>
              <w:rPr>
                <w:rFonts w:ascii="Times New Roman" w:hAnsi="Times New Roman"/>
                <w:iCs/>
                <w:sz w:val="24"/>
                <w:szCs w:val="24"/>
                <w:lang w:val="pt-PT" w:eastAsia="en-US"/>
              </w:rPr>
            </w:pPr>
            <w:r w:rsidRPr="004A6F4F">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4A6F4F" w:rsidRDefault="00BB0616" w:rsidP="00603E6A">
            <w:pPr>
              <w:pStyle w:val="NoSpacing"/>
              <w:rPr>
                <w:rFonts w:ascii="Times New Roman" w:hAnsi="Times New Roman"/>
                <w:iCs/>
                <w:sz w:val="24"/>
                <w:szCs w:val="24"/>
                <w:lang w:val="pt-PT" w:eastAsia="en-US"/>
              </w:rPr>
            </w:pPr>
          </w:p>
          <w:p w14:paraId="33A3357A" w14:textId="77777777" w:rsidR="00BB0616" w:rsidRPr="004A6F4F" w:rsidRDefault="00BB0616" w:rsidP="00603E6A">
            <w:pPr>
              <w:pStyle w:val="NoSpacing"/>
              <w:rPr>
                <w:rFonts w:ascii="Times New Roman" w:hAnsi="Times New Roman"/>
                <w:b/>
                <w:bCs/>
                <w:iCs/>
                <w:sz w:val="24"/>
                <w:szCs w:val="24"/>
                <w:lang w:val="pt-PT" w:eastAsia="en-US"/>
              </w:rPr>
            </w:pPr>
            <w:r w:rsidRPr="004A6F4F">
              <w:rPr>
                <w:rFonts w:ascii="Times New Roman" w:hAnsi="Times New Roman"/>
                <w:b/>
                <w:bCs/>
                <w:iCs/>
                <w:sz w:val="24"/>
                <w:szCs w:val="24"/>
                <w:lang w:val="pt-PT" w:eastAsia="en-US"/>
              </w:rPr>
              <w:t xml:space="preserve">PASTABA (supaprastinto pirkimo atveju). </w:t>
            </w:r>
            <w:r w:rsidRPr="004A6F4F">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4A6F4F" w:rsidRDefault="00BB0616" w:rsidP="00603E6A">
            <w:pPr>
              <w:pStyle w:val="NoSpacing"/>
              <w:jc w:val="center"/>
              <w:rPr>
                <w:rFonts w:ascii="Times New Roman" w:hAnsi="Times New Roman"/>
                <w:iCs/>
                <w:sz w:val="24"/>
                <w:szCs w:val="24"/>
                <w:lang w:eastAsia="en-US"/>
              </w:rPr>
            </w:pPr>
            <w:r w:rsidRPr="004A6F4F">
              <w:rPr>
                <w:rFonts w:ascii="Times New Roman" w:hAnsi="Times New Roman"/>
                <w:iCs/>
                <w:sz w:val="24"/>
                <w:szCs w:val="24"/>
                <w:lang w:eastAsia="en-US"/>
              </w:rPr>
              <w:lastRenderedPageBreak/>
              <w:t>VPĮ 46 str. 1 d.</w:t>
            </w:r>
          </w:p>
          <w:p w14:paraId="25D9CE6B" w14:textId="77777777" w:rsidR="00BB0616" w:rsidRPr="004A6F4F" w:rsidRDefault="00BB0616" w:rsidP="00603E6A">
            <w:pPr>
              <w:pStyle w:val="NoSpacing"/>
              <w:jc w:val="center"/>
              <w:rPr>
                <w:rFonts w:ascii="Times New Roman" w:hAnsi="Times New Roman"/>
                <w:iCs/>
                <w:sz w:val="24"/>
                <w:szCs w:val="24"/>
                <w:lang w:eastAsia="en-US"/>
              </w:rPr>
            </w:pPr>
          </w:p>
          <w:p w14:paraId="2FD09CD7" w14:textId="77777777" w:rsidR="00BB0616" w:rsidRPr="004A6F4F" w:rsidRDefault="00BB0616" w:rsidP="00603E6A">
            <w:pPr>
              <w:pStyle w:val="NoSpacing"/>
              <w:jc w:val="center"/>
              <w:rPr>
                <w:rFonts w:ascii="Times New Roman" w:hAnsi="Times New Roman"/>
                <w:iCs/>
                <w:sz w:val="24"/>
                <w:szCs w:val="24"/>
                <w:lang w:eastAsia="en-US"/>
              </w:rPr>
            </w:pPr>
            <w:r w:rsidRPr="004A6F4F">
              <w:rPr>
                <w:rFonts w:ascii="Times New Roman" w:hAnsi="Times New Roman"/>
                <w:iCs/>
                <w:sz w:val="24"/>
                <w:szCs w:val="24"/>
                <w:lang w:eastAsia="en-US"/>
              </w:rPr>
              <w:t>EBVPD III dalies A1-A6 punktai</w:t>
            </w:r>
          </w:p>
          <w:p w14:paraId="711D9FE5" w14:textId="77777777" w:rsidR="00BB0616" w:rsidRPr="004A6F4F" w:rsidRDefault="00BB0616" w:rsidP="00603E6A">
            <w:pPr>
              <w:pStyle w:val="NoSpacing"/>
              <w:jc w:val="center"/>
              <w:rPr>
                <w:rFonts w:ascii="Times New Roman" w:hAnsi="Times New Roman"/>
                <w:iCs/>
                <w:sz w:val="24"/>
                <w:szCs w:val="24"/>
                <w:lang w:eastAsia="en-US"/>
              </w:rPr>
            </w:pPr>
          </w:p>
          <w:p w14:paraId="188C1273" w14:textId="77777777" w:rsidR="00BB0616" w:rsidRPr="004A6F4F" w:rsidRDefault="00BB0616" w:rsidP="00603E6A">
            <w:pPr>
              <w:pStyle w:val="NoSpacing"/>
              <w:jc w:val="center"/>
              <w:rPr>
                <w:rFonts w:ascii="Times New Roman" w:hAnsi="Times New Roman"/>
                <w:b/>
                <w:bCs/>
                <w:iCs/>
                <w:sz w:val="24"/>
                <w:szCs w:val="24"/>
                <w:lang w:eastAsia="en-US"/>
              </w:rPr>
            </w:pPr>
            <w:r w:rsidRPr="004A6F4F">
              <w:rPr>
                <w:rFonts w:ascii="Times New Roman" w:hAnsi="Times New Roman"/>
                <w:iCs/>
                <w:sz w:val="24"/>
                <w:szCs w:val="24"/>
                <w:lang w:eastAsia="en-US"/>
              </w:rPr>
              <w:t>EBVPD III dalies D1 punktas</w:t>
            </w:r>
          </w:p>
        </w:tc>
      </w:tr>
      <w:tr w:rsidR="00BB0616" w:rsidRPr="004A6F4F" w14:paraId="450E4BC2" w14:textId="77777777" w:rsidTr="00603E6A">
        <w:tc>
          <w:tcPr>
            <w:tcW w:w="504" w:type="pct"/>
          </w:tcPr>
          <w:p w14:paraId="04163FE4" w14:textId="77777777" w:rsidR="00BB0616" w:rsidRPr="004A6F4F" w:rsidRDefault="00BB0616" w:rsidP="00603E6A">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3.1.2.</w:t>
            </w:r>
          </w:p>
        </w:tc>
        <w:tc>
          <w:tcPr>
            <w:tcW w:w="1883" w:type="pct"/>
          </w:tcPr>
          <w:p w14:paraId="649DCE31"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Ši nuostata netaikoma, jeigu:</w:t>
            </w:r>
          </w:p>
          <w:p w14:paraId="73C1636D"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1) Tiekėjas yra įsipareigojęs sumokėti mokesčius, įskaitant socialinio draudimo įmokas, ir dėl to laikomas jau įvykdžiusiu šioje dalyje nurodytus įsipareigojimus;</w:t>
            </w:r>
          </w:p>
          <w:p w14:paraId="5D104994" w14:textId="77777777" w:rsidR="00BB0616" w:rsidRPr="004A6F4F" w:rsidRDefault="00BB0616" w:rsidP="00603E6A">
            <w:pPr>
              <w:pStyle w:val="ListParagraph"/>
              <w:tabs>
                <w:tab w:val="left" w:pos="567"/>
              </w:tabs>
              <w:spacing w:before="60" w:after="60"/>
              <w:ind w:left="34"/>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 įsiskolinimo suma neviršija 50 Eur (penkiasdešimt eurų);</w:t>
            </w:r>
          </w:p>
          <w:p w14:paraId="54E38BB4" w14:textId="77777777" w:rsidR="00BB0616" w:rsidRPr="004A6F4F" w:rsidRDefault="00BB0616" w:rsidP="00603E6A">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3) Tiekėjas apie tikslią jo įsiskolinimo sumą informuotas tokiu metu, kad iki pasiūlymų</w:t>
            </w:r>
            <w:r w:rsidRPr="004A6F4F">
              <w:rPr>
                <w:rFonts w:ascii="Times New Roman" w:hAnsi="Times New Roman" w:cs="Times New Roman"/>
                <w:strike/>
                <w:color w:val="000000"/>
                <w:sz w:val="24"/>
                <w:szCs w:val="24"/>
                <w:lang w:val="pt-PT"/>
              </w:rPr>
              <w:t xml:space="preserve"> </w:t>
            </w:r>
            <w:r w:rsidRPr="004A6F4F">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4A6F4F" w:rsidRDefault="00BB0616" w:rsidP="00603E6A">
            <w:pPr>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3EA46AE3" w14:textId="77777777" w:rsidR="00BB0616" w:rsidRPr="004A6F4F" w:rsidRDefault="00BB0616" w:rsidP="00603E6A">
            <w:pPr>
              <w:pStyle w:val="NoSpacing"/>
              <w:rPr>
                <w:rFonts w:ascii="Times New Roman" w:hAnsi="Times New Roman"/>
                <w:b/>
                <w:bCs/>
                <w:sz w:val="24"/>
                <w:szCs w:val="24"/>
                <w:u w:val="single"/>
                <w:lang w:val="pt-PT"/>
              </w:rPr>
            </w:pPr>
            <w:r w:rsidRPr="004A6F4F">
              <w:rPr>
                <w:rFonts w:ascii="Times New Roman" w:hAnsi="Times New Roman"/>
                <w:bCs/>
                <w:sz w:val="24"/>
                <w:szCs w:val="24"/>
                <w:u w:val="single"/>
                <w:lang w:val="pt-PT"/>
              </w:rPr>
              <w:t>1) Dėl įsipareigojimų, susijusių su mokesčių mokėjimu, įvykdymo</w:t>
            </w:r>
            <w:r w:rsidRPr="004A6F4F">
              <w:rPr>
                <w:rFonts w:ascii="Times New Roman" w:hAnsi="Times New Roman"/>
                <w:bCs/>
                <w:sz w:val="24"/>
                <w:szCs w:val="24"/>
                <w:lang w:val="pt-PT"/>
              </w:rPr>
              <w:t xml:space="preserve"> i</w:t>
            </w:r>
            <w:r w:rsidRPr="004A6F4F">
              <w:rPr>
                <w:rFonts w:ascii="Times New Roman" w:hAnsi="Times New Roman"/>
                <w:sz w:val="24"/>
                <w:szCs w:val="24"/>
                <w:lang w:val="pt-PT" w:eastAsia="en-US"/>
              </w:rPr>
              <w:t xml:space="preserve">š Lietuvoje įsteigtų subjektų </w:t>
            </w:r>
            <w:r w:rsidRPr="004A6F4F">
              <w:rPr>
                <w:rFonts w:ascii="Times New Roman" w:hAnsi="Times New Roman"/>
                <w:bCs/>
                <w:sz w:val="24"/>
                <w:szCs w:val="24"/>
                <w:lang w:val="pt-PT"/>
              </w:rPr>
              <w:t>prašoma:</w:t>
            </w:r>
          </w:p>
          <w:p w14:paraId="44A55032" w14:textId="77777777" w:rsidR="00BB0616" w:rsidRPr="004A6F4F" w:rsidRDefault="00BB0616" w:rsidP="00603E6A">
            <w:pPr>
              <w:pStyle w:val="NoSpacing"/>
              <w:rPr>
                <w:rFonts w:ascii="Times New Roman" w:hAnsi="Times New Roman"/>
                <w:sz w:val="24"/>
                <w:szCs w:val="24"/>
                <w:lang w:val="pt-PT"/>
              </w:rPr>
            </w:pPr>
          </w:p>
          <w:p w14:paraId="15025DD1" w14:textId="77777777" w:rsidR="00BB0616" w:rsidRPr="004A6F4F"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4A6F4F">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4A6F4F"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4A6F4F">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3D7B188" w14:textId="77777777" w:rsidR="00BB0616" w:rsidRPr="004A6F4F" w:rsidRDefault="00BB0616" w:rsidP="00603E6A">
            <w:pPr>
              <w:pStyle w:val="NoSpacing"/>
              <w:rPr>
                <w:rFonts w:ascii="Times New Roman" w:hAnsi="Times New Roman"/>
                <w:b/>
                <w:bCs/>
                <w:sz w:val="24"/>
                <w:szCs w:val="24"/>
                <w:lang w:val="pt-PT"/>
              </w:rPr>
            </w:pPr>
          </w:p>
          <w:p w14:paraId="24C2700C" w14:textId="77777777" w:rsidR="00BB0616" w:rsidRPr="004A6F4F" w:rsidRDefault="00BB0616" w:rsidP="00603E6A">
            <w:pPr>
              <w:pStyle w:val="NoSpacing"/>
              <w:rPr>
                <w:rFonts w:ascii="Times New Roman" w:hAnsi="Times New Roman"/>
                <w:sz w:val="24"/>
                <w:szCs w:val="24"/>
                <w:lang w:val="pt-PT"/>
              </w:rPr>
            </w:pPr>
            <w:r w:rsidRPr="004A6F4F">
              <w:rPr>
                <w:rFonts w:ascii="Times New Roman" w:hAnsi="Times New Roman"/>
                <w:sz w:val="24"/>
                <w:szCs w:val="24"/>
                <w:lang w:val="pt-PT"/>
              </w:rPr>
              <w:t>Iš ne Lietuvoje įsteigtų subjektų reikalaujama:</w:t>
            </w:r>
          </w:p>
          <w:p w14:paraId="52513454" w14:textId="77777777" w:rsidR="00BB0616" w:rsidRPr="004A6F4F" w:rsidRDefault="00BB0616" w:rsidP="00BB0616">
            <w:pPr>
              <w:pStyle w:val="NoSpacing"/>
              <w:numPr>
                <w:ilvl w:val="0"/>
                <w:numId w:val="9"/>
              </w:numPr>
              <w:ind w:left="334" w:hanging="283"/>
              <w:rPr>
                <w:rFonts w:ascii="Times New Roman" w:hAnsi="Times New Roman"/>
                <w:b/>
                <w:bCs/>
                <w:sz w:val="24"/>
                <w:szCs w:val="24"/>
                <w:lang w:val="pt-PT"/>
              </w:rPr>
            </w:pPr>
            <w:r w:rsidRPr="004A6F4F">
              <w:rPr>
                <w:rFonts w:ascii="Times New Roman" w:hAnsi="Times New Roman"/>
                <w:sz w:val="24"/>
                <w:szCs w:val="24"/>
                <w:lang w:val="pt-PT"/>
              </w:rPr>
              <w:t>atitinkamos užsienio šalies institucijos dokumento</w:t>
            </w:r>
            <w:r w:rsidRPr="004A6F4F">
              <w:rPr>
                <w:rStyle w:val="FootnoteReference"/>
                <w:rFonts w:ascii="Times New Roman" w:hAnsi="Times New Roman"/>
                <w:sz w:val="24"/>
                <w:szCs w:val="24"/>
              </w:rPr>
              <w:footnoteReference w:id="2"/>
            </w:r>
            <w:r w:rsidRPr="004A6F4F">
              <w:rPr>
                <w:rFonts w:ascii="Times New Roman" w:hAnsi="Times New Roman"/>
                <w:sz w:val="24"/>
                <w:szCs w:val="24"/>
                <w:lang w:val="pt-PT"/>
              </w:rPr>
              <w:t>.</w:t>
            </w:r>
          </w:p>
          <w:p w14:paraId="10516EA8" w14:textId="77777777" w:rsidR="00BB0616" w:rsidRPr="004A6F4F" w:rsidRDefault="00BB0616" w:rsidP="00603E6A">
            <w:pPr>
              <w:pStyle w:val="NoSpacing"/>
              <w:rPr>
                <w:rFonts w:ascii="Times New Roman" w:hAnsi="Times New Roman"/>
                <w:b/>
                <w:bCs/>
                <w:sz w:val="24"/>
                <w:szCs w:val="24"/>
                <w:lang w:val="pt-PT"/>
              </w:rPr>
            </w:pPr>
          </w:p>
          <w:p w14:paraId="1F0EEB5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Nurodyti dokumentai turi būti  išduoti ne anksčiau kaip</w:t>
            </w:r>
            <w:r w:rsidRPr="004A6F4F">
              <w:rPr>
                <w:rFonts w:ascii="Times New Roman" w:hAnsi="Times New Roman" w:cs="Times New Roman"/>
                <w:b/>
                <w:bCs/>
                <w:color w:val="000000"/>
                <w:sz w:val="24"/>
                <w:szCs w:val="24"/>
                <w:lang w:val="pt-PT"/>
              </w:rPr>
              <w:t xml:space="preserve"> 120 dienų</w:t>
            </w:r>
            <w:r w:rsidRPr="004A6F4F">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4A6F4F" w:rsidRDefault="00BB0616" w:rsidP="00603E6A">
            <w:pPr>
              <w:spacing w:before="60" w:after="60"/>
              <w:rPr>
                <w:rFonts w:ascii="Times New Roman" w:hAnsi="Times New Roman" w:cs="Times New Roman"/>
                <w:color w:val="000000"/>
                <w:sz w:val="24"/>
                <w:szCs w:val="24"/>
                <w:lang w:val="pt-PT"/>
              </w:rPr>
            </w:pPr>
          </w:p>
          <w:p w14:paraId="024DF08D"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03121483" w14:textId="77777777" w:rsidR="00BB0616" w:rsidRPr="004A6F4F" w:rsidRDefault="00BB0616" w:rsidP="00603E6A">
            <w:pPr>
              <w:spacing w:before="60" w:after="60"/>
              <w:rPr>
                <w:rFonts w:ascii="Times New Roman" w:hAnsi="Times New Roman" w:cs="Times New Roman"/>
                <w:b/>
                <w:bCs/>
                <w:color w:val="000000"/>
                <w:sz w:val="24"/>
                <w:szCs w:val="24"/>
                <w:lang w:val="pt-PT"/>
              </w:rPr>
            </w:pPr>
          </w:p>
          <w:p w14:paraId="67A99D69" w14:textId="77777777" w:rsidR="00BB0616" w:rsidRPr="004A6F4F" w:rsidRDefault="00BB0616" w:rsidP="00603E6A">
            <w:pPr>
              <w:spacing w:before="60" w:after="60"/>
              <w:rPr>
                <w:rFonts w:ascii="Times New Roman" w:hAnsi="Times New Roman" w:cs="Times New Roman"/>
                <w:color w:val="000000"/>
                <w:sz w:val="24"/>
                <w:szCs w:val="24"/>
                <w:u w:val="single"/>
                <w:lang w:val="pt-PT"/>
              </w:rPr>
            </w:pPr>
            <w:r w:rsidRPr="004A6F4F">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814902B"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4A6F4F">
              <w:rPr>
                <w:rStyle w:val="FootnoteReference"/>
                <w:rFonts w:ascii="Times New Roman" w:hAnsi="Times New Roman" w:cs="Times New Roman"/>
                <w:color w:val="000000"/>
                <w:sz w:val="24"/>
                <w:szCs w:val="24"/>
              </w:rPr>
              <w:footnoteReference w:id="3"/>
            </w:r>
            <w:r w:rsidRPr="004A6F4F">
              <w:rPr>
                <w:rFonts w:ascii="Times New Roman" w:hAnsi="Times New Roman" w:cs="Times New Roman"/>
                <w:color w:val="000000"/>
                <w:sz w:val="24"/>
                <w:szCs w:val="24"/>
                <w:lang w:val="pt-PT"/>
              </w:rPr>
              <w:t>.</w:t>
            </w:r>
          </w:p>
          <w:p w14:paraId="47EBB888" w14:textId="77777777" w:rsidR="00BB0616" w:rsidRPr="004A6F4F" w:rsidRDefault="00BB0616" w:rsidP="00603E6A">
            <w:pPr>
              <w:spacing w:before="60" w:after="60"/>
              <w:rPr>
                <w:rFonts w:ascii="Times New Roman" w:hAnsi="Times New Roman" w:cs="Times New Roman"/>
                <w:b/>
                <w:bCs/>
                <w:color w:val="000000"/>
                <w:sz w:val="24"/>
                <w:szCs w:val="24"/>
                <w:lang w:val="pt-PT"/>
              </w:rPr>
            </w:pPr>
          </w:p>
          <w:p w14:paraId="39131D70" w14:textId="77777777" w:rsidR="00BB0616" w:rsidRPr="004A6F4F" w:rsidRDefault="00BB0616" w:rsidP="00603E6A">
            <w:pPr>
              <w:spacing w:before="60" w:after="60"/>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 xml:space="preserve">išrašą iš teismo sprendimo (jei toks yra) arba    </w:t>
            </w:r>
            <w:r w:rsidRPr="004A6F4F">
              <w:rPr>
                <w:rFonts w:ascii="Times New Roman" w:hAnsi="Times New Roman" w:cs="Times New Roman"/>
                <w:color w:val="000000"/>
                <w:sz w:val="24"/>
                <w:szCs w:val="24"/>
                <w:lang w:val="pt-PT"/>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5D17F9"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Iš ne Lietuvoje įsteigtų subjektų reikalaujama:</w:t>
            </w:r>
          </w:p>
          <w:p w14:paraId="6C0D6F68"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atitinkamos užsienio šalies kompetentingos institucijos dokumento</w:t>
            </w:r>
            <w:r w:rsidRPr="004A6F4F">
              <w:rPr>
                <w:rStyle w:val="FootnoteReference"/>
                <w:rFonts w:ascii="Times New Roman" w:hAnsi="Times New Roman" w:cs="Times New Roman"/>
                <w:color w:val="000000"/>
                <w:sz w:val="24"/>
                <w:szCs w:val="24"/>
              </w:rPr>
              <w:footnoteReference w:id="4"/>
            </w:r>
            <w:r w:rsidRPr="004A6F4F">
              <w:rPr>
                <w:rFonts w:ascii="Times New Roman" w:hAnsi="Times New Roman" w:cs="Times New Roman"/>
                <w:color w:val="000000"/>
                <w:sz w:val="24"/>
                <w:szCs w:val="24"/>
                <w:lang w:val="pt-PT"/>
              </w:rPr>
              <w:t xml:space="preserve"> .</w:t>
            </w:r>
          </w:p>
          <w:p w14:paraId="5A77C850"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Nurodyti dokumentai turi būti  išduoti ne anksčiau kaip </w:t>
            </w:r>
            <w:r w:rsidRPr="004A6F4F">
              <w:rPr>
                <w:rFonts w:ascii="Times New Roman" w:hAnsi="Times New Roman" w:cs="Times New Roman"/>
                <w:b/>
                <w:bCs/>
                <w:color w:val="000000"/>
                <w:sz w:val="24"/>
                <w:szCs w:val="24"/>
                <w:lang w:val="pt-PT"/>
              </w:rPr>
              <w:t>120 dienų</w:t>
            </w:r>
            <w:r w:rsidRPr="004A6F4F">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pagal EBVPD išsiuntimo diena, toks </w:t>
            </w:r>
            <w:r w:rsidRPr="004A6F4F">
              <w:rPr>
                <w:rFonts w:ascii="Times New Roman" w:hAnsi="Times New Roman" w:cs="Times New Roman"/>
                <w:color w:val="000000"/>
                <w:sz w:val="24"/>
                <w:szCs w:val="24"/>
                <w:lang w:val="pt-PT"/>
              </w:rPr>
              <w:lastRenderedPageBreak/>
              <w:t>dokumentas jo galiojimo laikotarpiu yra priimtinas.</w:t>
            </w:r>
          </w:p>
          <w:p w14:paraId="55170E46" w14:textId="77777777" w:rsidR="00BB0616" w:rsidRPr="004A6F4F" w:rsidRDefault="00BB0616" w:rsidP="00603E6A">
            <w:pPr>
              <w:spacing w:before="60" w:after="60"/>
              <w:rPr>
                <w:rFonts w:ascii="Times New Roman" w:hAnsi="Times New Roman" w:cs="Times New Roman"/>
                <w:color w:val="000000"/>
                <w:sz w:val="24"/>
                <w:szCs w:val="24"/>
                <w:lang w:val="pt-PT"/>
              </w:rPr>
            </w:pPr>
          </w:p>
          <w:p w14:paraId="708B7A01"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b/>
                <w:bCs/>
                <w:color w:val="000000"/>
                <w:sz w:val="24"/>
                <w:szCs w:val="24"/>
                <w:lang w:val="pt-PT"/>
              </w:rPr>
              <w:t>PASTABA (supaprastinto pirkimo atveju).</w:t>
            </w:r>
            <w:r w:rsidRPr="004A6F4F">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4A6F4F" w:rsidRDefault="00BB0616" w:rsidP="00603E6A">
            <w:pPr>
              <w:spacing w:before="60" w:after="60"/>
              <w:jc w:val="cente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VPĮ 46 str. 3 d.</w:t>
            </w:r>
          </w:p>
          <w:p w14:paraId="3D369A76" w14:textId="77777777" w:rsidR="00BB0616" w:rsidRPr="004A6F4F" w:rsidRDefault="00BB0616" w:rsidP="00603E6A">
            <w:pPr>
              <w:spacing w:before="60" w:after="60"/>
              <w:jc w:val="center"/>
              <w:rPr>
                <w:rFonts w:ascii="Times New Roman" w:hAnsi="Times New Roman" w:cs="Times New Roman"/>
                <w:color w:val="000000"/>
                <w:sz w:val="24"/>
                <w:szCs w:val="24"/>
                <w:lang w:val="pt-PT"/>
              </w:rPr>
            </w:pPr>
          </w:p>
          <w:p w14:paraId="72D0886A" w14:textId="77777777" w:rsidR="00BB0616" w:rsidRPr="004A6F4F" w:rsidRDefault="00BB0616" w:rsidP="00603E6A">
            <w:pPr>
              <w:spacing w:before="60" w:after="60"/>
              <w:jc w:val="center"/>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t>EBVPD III dalies B1 ir B2 punktai</w:t>
            </w:r>
          </w:p>
        </w:tc>
      </w:tr>
      <w:tr w:rsidR="00BB0616" w:rsidRPr="004A6F4F" w14:paraId="151C665A" w14:textId="77777777" w:rsidTr="00603E6A">
        <w:tc>
          <w:tcPr>
            <w:tcW w:w="504" w:type="pct"/>
          </w:tcPr>
          <w:p w14:paraId="507D380D" w14:textId="77777777" w:rsidR="00BB0616" w:rsidRPr="004A6F4F" w:rsidRDefault="00BB0616" w:rsidP="00603E6A">
            <w:pPr>
              <w:pStyle w:val="tajtip"/>
              <w:spacing w:after="0"/>
              <w:jc w:val="center"/>
              <w:rPr>
                <w:color w:val="000000"/>
              </w:rPr>
            </w:pPr>
            <w:r w:rsidRPr="004A6F4F">
              <w:rPr>
                <w:color w:val="000000"/>
              </w:rPr>
              <w:lastRenderedPageBreak/>
              <w:t>3.1.3.</w:t>
            </w:r>
          </w:p>
        </w:tc>
        <w:tc>
          <w:tcPr>
            <w:tcW w:w="1883" w:type="pct"/>
          </w:tcPr>
          <w:p w14:paraId="6EDC3E1C" w14:textId="77777777" w:rsidR="00BB0616" w:rsidRPr="004A6F4F" w:rsidRDefault="00BB0616" w:rsidP="00603E6A">
            <w:pPr>
              <w:pStyle w:val="tajtip"/>
              <w:spacing w:after="0"/>
              <w:rPr>
                <w:color w:val="000000"/>
              </w:rPr>
            </w:pPr>
            <w:r w:rsidRPr="004A6F4F">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62E69EBA"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Užpildytas ir pasirašytas EBVPD. </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1 p.</w:t>
            </w:r>
          </w:p>
          <w:p w14:paraId="514962FA"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C10 punktas</w:t>
            </w:r>
          </w:p>
        </w:tc>
      </w:tr>
      <w:tr w:rsidR="00BB0616" w:rsidRPr="004A6F4F" w14:paraId="52B9C31F" w14:textId="77777777" w:rsidTr="00603E6A">
        <w:tc>
          <w:tcPr>
            <w:tcW w:w="504" w:type="pct"/>
          </w:tcPr>
          <w:p w14:paraId="7D8F36E6"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3.1.4.</w:t>
            </w:r>
          </w:p>
        </w:tc>
        <w:tc>
          <w:tcPr>
            <w:tcW w:w="1883" w:type="pct"/>
          </w:tcPr>
          <w:p w14:paraId="7A3A1C33"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2B217397"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4A6F4F" w:rsidRDefault="00BB0616" w:rsidP="00603E6A">
            <w:pPr>
              <w:rPr>
                <w:rFonts w:ascii="Times New Roman" w:hAnsi="Times New Roman" w:cs="Times New Roman"/>
                <w:color w:val="000000"/>
                <w:sz w:val="24"/>
                <w:szCs w:val="24"/>
                <w:lang w:val="pt-PT"/>
              </w:rPr>
            </w:pPr>
          </w:p>
        </w:tc>
        <w:tc>
          <w:tcPr>
            <w:tcW w:w="537" w:type="pct"/>
          </w:tcPr>
          <w:p w14:paraId="15403323"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2 p.</w:t>
            </w:r>
          </w:p>
          <w:p w14:paraId="5AF66FC0"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C12 punktas</w:t>
            </w:r>
          </w:p>
        </w:tc>
      </w:tr>
      <w:tr w:rsidR="00BB0616" w:rsidRPr="004A6F4F" w14:paraId="1D8A6476" w14:textId="77777777" w:rsidTr="00603E6A">
        <w:tc>
          <w:tcPr>
            <w:tcW w:w="504" w:type="pct"/>
          </w:tcPr>
          <w:p w14:paraId="3B7F6802"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3.1.5.</w:t>
            </w:r>
          </w:p>
        </w:tc>
        <w:tc>
          <w:tcPr>
            <w:tcW w:w="1883" w:type="pct"/>
          </w:tcPr>
          <w:p w14:paraId="21C5F636"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3E9B1A92" w14:textId="77777777" w:rsidR="00BB0616" w:rsidRPr="004A6F4F" w:rsidRDefault="00BB0616" w:rsidP="00603E6A">
            <w:pPr>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4A6F4F" w:rsidRDefault="00BB0616" w:rsidP="00603E6A">
            <w:pPr>
              <w:rPr>
                <w:rFonts w:ascii="Times New Roman" w:hAnsi="Times New Roman" w:cs="Times New Roman"/>
                <w:sz w:val="24"/>
                <w:szCs w:val="24"/>
                <w:lang w:val="pt-PT"/>
              </w:rPr>
            </w:pPr>
          </w:p>
        </w:tc>
        <w:tc>
          <w:tcPr>
            <w:tcW w:w="537" w:type="pct"/>
          </w:tcPr>
          <w:p w14:paraId="2C9E39B7"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3 p.</w:t>
            </w:r>
          </w:p>
          <w:p w14:paraId="4D18F5B3"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C13 punktas</w:t>
            </w:r>
          </w:p>
        </w:tc>
      </w:tr>
      <w:tr w:rsidR="00BB0616" w:rsidRPr="004A6F4F" w14:paraId="1B246152" w14:textId="77777777" w:rsidTr="00603E6A">
        <w:tc>
          <w:tcPr>
            <w:tcW w:w="504" w:type="pct"/>
          </w:tcPr>
          <w:p w14:paraId="613CB4FE"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3.1.6.</w:t>
            </w:r>
          </w:p>
        </w:tc>
        <w:tc>
          <w:tcPr>
            <w:tcW w:w="1883" w:type="pct"/>
          </w:tcPr>
          <w:p w14:paraId="70F861F7"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D33DF1"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4A6F4F" w:rsidRDefault="00BB0616" w:rsidP="00603E6A">
            <w:pPr>
              <w:ind w:left="34"/>
              <w:rPr>
                <w:rFonts w:ascii="Times New Roman" w:hAnsi="Times New Roman" w:cs="Times New Roman"/>
                <w:b/>
                <w:bCs/>
                <w:sz w:val="24"/>
                <w:szCs w:val="24"/>
                <w:lang w:val="pt-PT"/>
              </w:rPr>
            </w:pPr>
            <w:r w:rsidRPr="004A6F4F">
              <w:rPr>
                <w:rFonts w:ascii="Times New Roman" w:hAnsi="Times New Roman" w:cs="Times New Roman"/>
                <w:b/>
                <w:bCs/>
                <w:sz w:val="24"/>
                <w:szCs w:val="24"/>
                <w:lang w:val="pt-PT"/>
              </w:rPr>
              <w:t>PATEIKIAMA:</w:t>
            </w:r>
          </w:p>
          <w:p w14:paraId="175F1A0D" w14:textId="77777777" w:rsidR="00BB0616" w:rsidRPr="004A6F4F" w:rsidRDefault="00BB0616" w:rsidP="00603E6A">
            <w:pPr>
              <w:ind w:left="34"/>
              <w:rPr>
                <w:rFonts w:ascii="Times New Roman" w:hAnsi="Times New Roman" w:cs="Times New Roman"/>
                <w:sz w:val="24"/>
                <w:szCs w:val="24"/>
                <w:lang w:val="pt-PT"/>
              </w:rPr>
            </w:pPr>
            <w:r w:rsidRPr="004A6F4F">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4A6F4F" w:rsidRDefault="00BB0616" w:rsidP="00603E6A">
            <w:pPr>
              <w:ind w:left="34"/>
              <w:rPr>
                <w:rFonts w:ascii="Times New Roman" w:hAnsi="Times New Roman" w:cs="Times New Roman"/>
                <w:sz w:val="24"/>
                <w:szCs w:val="24"/>
                <w:lang w:val="pt-PT"/>
              </w:rPr>
            </w:pPr>
          </w:p>
          <w:p w14:paraId="13B6F961" w14:textId="77777777" w:rsidR="00BB0616" w:rsidRPr="004A6F4F" w:rsidRDefault="00BB0616" w:rsidP="00603E6A">
            <w:pPr>
              <w:pStyle w:val="NoSpacing"/>
              <w:rPr>
                <w:rFonts w:ascii="Times New Roman" w:hAnsi="Times New Roman"/>
                <w:b/>
                <w:bCs/>
                <w:sz w:val="24"/>
                <w:szCs w:val="24"/>
                <w:lang w:val="pt-PT"/>
              </w:rPr>
            </w:pPr>
            <w:r w:rsidRPr="004A6F4F">
              <w:rPr>
                <w:rFonts w:ascii="Times New Roman" w:hAnsi="Times New Roman"/>
                <w:b/>
                <w:bCs/>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B0616" w:rsidRPr="004A6F4F" w:rsidRDefault="00BB0616" w:rsidP="00603E6A">
            <w:pPr>
              <w:pStyle w:val="NoSpacing"/>
              <w:rPr>
                <w:rFonts w:ascii="Times New Roman" w:hAnsi="Times New Roman"/>
                <w:b/>
                <w:bCs/>
                <w:sz w:val="24"/>
                <w:szCs w:val="24"/>
                <w:lang w:val="pt-PT"/>
              </w:rPr>
            </w:pPr>
          </w:p>
          <w:p w14:paraId="5A6FFD3E" w14:textId="77777777" w:rsidR="00BB0616" w:rsidRPr="004A6F4F" w:rsidRDefault="00BB0616" w:rsidP="00603E6A">
            <w:pPr>
              <w:pStyle w:val="NoSpacing"/>
              <w:rPr>
                <w:rFonts w:ascii="Times New Roman" w:hAnsi="Times New Roman"/>
                <w:sz w:val="24"/>
                <w:szCs w:val="24"/>
                <w:u w:val="single"/>
                <w:lang w:val="pt-PT"/>
              </w:rPr>
            </w:pPr>
            <w:hyperlink r:id="rId7">
              <w:r w:rsidRPr="004A6F4F">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4A6F4F" w:rsidRDefault="00BB0616" w:rsidP="00603E6A">
            <w:pPr>
              <w:ind w:left="34"/>
              <w:rPr>
                <w:rFonts w:ascii="Times New Roman" w:hAnsi="Times New Roman" w:cs="Times New Roman"/>
                <w:sz w:val="24"/>
                <w:szCs w:val="24"/>
                <w:lang w:val="pt-PT"/>
              </w:rPr>
            </w:pPr>
          </w:p>
        </w:tc>
        <w:tc>
          <w:tcPr>
            <w:tcW w:w="537" w:type="pct"/>
          </w:tcPr>
          <w:p w14:paraId="2D5FC407" w14:textId="77777777" w:rsidR="00BB0616" w:rsidRPr="004A6F4F" w:rsidRDefault="00BB0616" w:rsidP="00603E6A">
            <w:pPr>
              <w:ind w:left="34"/>
              <w:jc w:val="center"/>
              <w:rPr>
                <w:rFonts w:ascii="Times New Roman" w:hAnsi="Times New Roman" w:cs="Times New Roman"/>
                <w:sz w:val="24"/>
                <w:szCs w:val="24"/>
                <w:lang w:val="nl-NL"/>
              </w:rPr>
            </w:pPr>
            <w:r w:rsidRPr="004A6F4F">
              <w:rPr>
                <w:rFonts w:ascii="Times New Roman" w:hAnsi="Times New Roman" w:cs="Times New Roman"/>
                <w:sz w:val="24"/>
                <w:szCs w:val="24"/>
                <w:lang w:val="nl-NL"/>
              </w:rPr>
              <w:t>VPĮ 46 str. 4 d. 4 p.</w:t>
            </w:r>
          </w:p>
          <w:p w14:paraId="4DF017FC" w14:textId="77777777" w:rsidR="00BB0616" w:rsidRPr="004A6F4F" w:rsidRDefault="00BB0616" w:rsidP="00603E6A">
            <w:pPr>
              <w:ind w:left="34"/>
              <w:jc w:val="center"/>
              <w:rPr>
                <w:rFonts w:ascii="Times New Roman" w:hAnsi="Times New Roman" w:cs="Times New Roman"/>
                <w:sz w:val="24"/>
                <w:szCs w:val="24"/>
                <w:lang w:val="nl-NL"/>
              </w:rPr>
            </w:pPr>
          </w:p>
          <w:p w14:paraId="0ED4F76A" w14:textId="77777777" w:rsidR="00BB0616" w:rsidRPr="004A6F4F" w:rsidRDefault="00BB0616" w:rsidP="00603E6A">
            <w:pPr>
              <w:ind w:left="34"/>
              <w:jc w:val="center"/>
              <w:rPr>
                <w:rFonts w:ascii="Times New Roman" w:hAnsi="Times New Roman" w:cs="Times New Roman"/>
                <w:sz w:val="24"/>
                <w:szCs w:val="24"/>
                <w:lang w:val="nl-NL"/>
              </w:rPr>
            </w:pPr>
            <w:r w:rsidRPr="004A6F4F">
              <w:rPr>
                <w:rFonts w:ascii="Times New Roman" w:hAnsi="Times New Roman" w:cs="Times New Roman"/>
                <w:sz w:val="24"/>
                <w:szCs w:val="24"/>
                <w:lang w:val="nl-NL"/>
              </w:rPr>
              <w:t>EBVPD III dalies C15 punktas</w:t>
            </w:r>
          </w:p>
        </w:tc>
      </w:tr>
      <w:tr w:rsidR="00BB0616" w:rsidRPr="004A6F4F" w14:paraId="0EEE02D7" w14:textId="77777777" w:rsidTr="00603E6A">
        <w:tc>
          <w:tcPr>
            <w:tcW w:w="504" w:type="pct"/>
          </w:tcPr>
          <w:p w14:paraId="5DB64906"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3.1.7.</w:t>
            </w:r>
          </w:p>
        </w:tc>
        <w:tc>
          <w:tcPr>
            <w:tcW w:w="1883" w:type="pct"/>
          </w:tcPr>
          <w:p w14:paraId="351C5AE6"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480736E0" w14:textId="77777777" w:rsidR="00BB0616" w:rsidRPr="004A6F4F" w:rsidRDefault="00BB0616" w:rsidP="00603E6A">
            <w:pPr>
              <w:rPr>
                <w:rFonts w:ascii="Times New Roman" w:hAnsi="Times New Roman" w:cs="Times New Roman"/>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5 p.</w:t>
            </w:r>
          </w:p>
          <w:p w14:paraId="06C35288"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C15 punktas</w:t>
            </w:r>
          </w:p>
        </w:tc>
      </w:tr>
      <w:tr w:rsidR="00BB0616" w:rsidRPr="004A6F4F" w14:paraId="1A57CBF7" w14:textId="77777777" w:rsidTr="00603E6A">
        <w:tc>
          <w:tcPr>
            <w:tcW w:w="504" w:type="pct"/>
          </w:tcPr>
          <w:p w14:paraId="5BEF9F5C"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3.1.8.</w:t>
            </w:r>
          </w:p>
        </w:tc>
        <w:tc>
          <w:tcPr>
            <w:tcW w:w="1883" w:type="pct"/>
          </w:tcPr>
          <w:p w14:paraId="12C1818A"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4A6F4F">
              <w:rPr>
                <w:rFonts w:ascii="Times New Roman" w:hAnsi="Times New Roman" w:cs="Times New Roman"/>
                <w:color w:val="000000"/>
                <w:sz w:val="24"/>
                <w:szCs w:val="24"/>
              </w:rPr>
              <w:lastRenderedPageBreak/>
              <w:t xml:space="preserve">arba nuolatiniais trūkumais ir dėl to buvo pritaikyta sutartyje nustatyta sankcija. </w:t>
            </w:r>
          </w:p>
          <w:p w14:paraId="24933AF0" w14:textId="77777777" w:rsidR="00BB0616" w:rsidRPr="004A6F4F"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4A6F4F">
              <w:rPr>
                <w:rFonts w:ascii="Times New Roman" w:hAnsi="Times New Roman" w:cs="Times New Roman"/>
                <w:color w:val="000000"/>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69939CB7"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4A6F4F" w:rsidRDefault="00BB0616" w:rsidP="00603E6A">
            <w:pPr>
              <w:ind w:left="34"/>
              <w:rPr>
                <w:rFonts w:ascii="Times New Roman" w:eastAsia="Arial" w:hAnsi="Times New Roman" w:cs="Times New Roman"/>
                <w:bCs/>
                <w:sz w:val="24"/>
                <w:szCs w:val="24"/>
                <w:highlight w:val="yellow"/>
                <w:lang w:val="pt-PT"/>
              </w:rPr>
            </w:pPr>
          </w:p>
          <w:p w14:paraId="3771F6FA"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2A1CAD03" w14:textId="77777777" w:rsidR="00BB0616" w:rsidRPr="004A6F4F" w:rsidRDefault="00BB0616" w:rsidP="00603E6A">
            <w:pPr>
              <w:ind w:left="34"/>
              <w:rPr>
                <w:rFonts w:ascii="Times New Roman" w:eastAsia="Arial" w:hAnsi="Times New Roman" w:cs="Times New Roman"/>
                <w:bCs/>
                <w:sz w:val="24"/>
                <w:szCs w:val="24"/>
                <w:lang w:val="pt-PT"/>
              </w:rPr>
            </w:pPr>
          </w:p>
          <w:p w14:paraId="29261DEA" w14:textId="77777777" w:rsidR="00BB0616" w:rsidRPr="004A6F4F" w:rsidRDefault="00BB0616" w:rsidP="00603E6A">
            <w:pPr>
              <w:ind w:left="34"/>
              <w:rPr>
                <w:rFonts w:ascii="Times New Roman" w:eastAsia="Arial" w:hAnsi="Times New Roman" w:cs="Times New Roman"/>
                <w:bCs/>
                <w:sz w:val="24"/>
                <w:szCs w:val="24"/>
                <w:lang w:val="pt-PT"/>
              </w:rPr>
            </w:pPr>
            <w:r w:rsidRPr="004A6F4F">
              <w:rPr>
                <w:rFonts w:ascii="Times New Roman" w:eastAsia="Arial" w:hAnsi="Times New Roman" w:cs="Times New Roman"/>
                <w:bCs/>
                <w:sz w:val="24"/>
                <w:szCs w:val="24"/>
                <w:lang w:val="pt-PT"/>
              </w:rPr>
              <w:t>https://vpt.lrv.lt/lt/pasalinimo-pagrindai-1/nepatikimi-tiekejai-1</w:t>
            </w:r>
          </w:p>
          <w:p w14:paraId="36565AF9" w14:textId="77777777" w:rsidR="00BB0616" w:rsidRPr="004A6F4F" w:rsidRDefault="00BB0616" w:rsidP="00603E6A">
            <w:pPr>
              <w:ind w:left="34"/>
              <w:rPr>
                <w:rFonts w:ascii="Times New Roman" w:eastAsia="Arial" w:hAnsi="Times New Roman" w:cs="Times New Roman"/>
                <w:bCs/>
                <w:sz w:val="24"/>
                <w:szCs w:val="24"/>
                <w:lang w:val="pt-PT"/>
              </w:rPr>
            </w:pPr>
          </w:p>
          <w:p w14:paraId="29ECC871" w14:textId="77777777" w:rsidR="00BB0616" w:rsidRPr="004A6F4F" w:rsidRDefault="00BB0616" w:rsidP="00603E6A">
            <w:pPr>
              <w:ind w:left="34"/>
              <w:rPr>
                <w:rFonts w:ascii="Times New Roman" w:hAnsi="Times New Roman" w:cs="Times New Roman"/>
                <w:sz w:val="24"/>
                <w:szCs w:val="24"/>
                <w:lang w:val="pt-PT"/>
              </w:rPr>
            </w:pPr>
            <w:r w:rsidRPr="004A6F4F">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r w:rsidRPr="004A6F4F">
              <w:rPr>
                <w:rFonts w:ascii="Times New Roman" w:hAnsi="Times New Roman" w:cs="Times New Roman"/>
                <w:color w:val="000000"/>
                <w:sz w:val="24"/>
                <w:szCs w:val="24"/>
                <w:lang w:val="nl-NL"/>
              </w:rPr>
              <w:t>VPĮ 46 str. 4 d. 6 p.</w:t>
            </w:r>
          </w:p>
          <w:p w14:paraId="51420385" w14:textId="77777777" w:rsidR="00BB0616" w:rsidRPr="004A6F4F" w:rsidRDefault="00BB0616" w:rsidP="00603E6A">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4A6F4F"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C14 punktas</w:t>
            </w:r>
          </w:p>
        </w:tc>
      </w:tr>
      <w:tr w:rsidR="00BB0616" w:rsidRPr="004A6F4F" w14:paraId="3AF2C7CF" w14:textId="77777777" w:rsidTr="00603E6A">
        <w:tc>
          <w:tcPr>
            <w:tcW w:w="504" w:type="pct"/>
          </w:tcPr>
          <w:p w14:paraId="3538754F"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3.1.9.</w:t>
            </w:r>
          </w:p>
        </w:tc>
        <w:tc>
          <w:tcPr>
            <w:tcW w:w="1883" w:type="pct"/>
          </w:tcPr>
          <w:p w14:paraId="51F9227A"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DAC86CC"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3EBC3034" w14:textId="77777777" w:rsidR="00BB0616" w:rsidRPr="004A6F4F" w:rsidRDefault="00BB0616" w:rsidP="00603E6A">
            <w:pPr>
              <w:ind w:left="34"/>
              <w:rPr>
                <w:rFonts w:ascii="Times New Roman" w:hAnsi="Times New Roman" w:cs="Times New Roman"/>
                <w:color w:val="000000"/>
                <w:sz w:val="24"/>
                <w:szCs w:val="24"/>
                <w:lang w:val="pt-PT"/>
              </w:rPr>
            </w:pPr>
          </w:p>
          <w:p w14:paraId="54920A8A"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r>
              <w:fldChar w:fldCharType="begin"/>
            </w:r>
            <w:r>
              <w:instrText>HYPERLINK "https://www.registrucentras.lt/jar/p/index.php"</w:instrText>
            </w:r>
            <w:r>
              <w:fldChar w:fldCharType="separate"/>
            </w:r>
            <w:r w:rsidRPr="004A6F4F">
              <w:rPr>
                <w:rStyle w:val="Hyperlink"/>
                <w:rFonts w:ascii="Times New Roman" w:hAnsi="Times New Roman" w:cs="Times New Roman"/>
                <w:sz w:val="24"/>
                <w:szCs w:val="24"/>
                <w:lang w:val="pt-PT"/>
              </w:rPr>
              <w:t>https://www.registrucentras.lt/jar/p/index.php</w:t>
            </w:r>
            <w:r>
              <w:fldChar w:fldCharType="end"/>
            </w:r>
          </w:p>
          <w:p w14:paraId="1EF1A192"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4A6F4F" w:rsidRDefault="00BB0616" w:rsidP="00603E6A">
            <w:pPr>
              <w:pStyle w:val="NoSpacing"/>
              <w:jc w:val="center"/>
              <w:rPr>
                <w:rFonts w:ascii="Times New Roman" w:hAnsi="Times New Roman"/>
                <w:color w:val="000000"/>
                <w:sz w:val="24"/>
                <w:szCs w:val="24"/>
              </w:rPr>
            </w:pPr>
            <w:r w:rsidRPr="004A6F4F">
              <w:rPr>
                <w:rFonts w:ascii="Times New Roman" w:hAnsi="Times New Roman"/>
                <w:color w:val="000000"/>
                <w:sz w:val="24"/>
                <w:szCs w:val="24"/>
              </w:rPr>
              <w:t>VPĮ 46 str. 4 d. 7 p. a)</w:t>
            </w:r>
          </w:p>
          <w:p w14:paraId="4380E5EF" w14:textId="77777777" w:rsidR="00BB0616" w:rsidRPr="004A6F4F" w:rsidRDefault="00BB0616" w:rsidP="00603E6A">
            <w:pPr>
              <w:pStyle w:val="NoSpacing"/>
              <w:jc w:val="center"/>
              <w:rPr>
                <w:rFonts w:ascii="Times New Roman" w:hAnsi="Times New Roman"/>
                <w:color w:val="000000"/>
                <w:sz w:val="24"/>
                <w:szCs w:val="24"/>
              </w:rPr>
            </w:pPr>
          </w:p>
          <w:p w14:paraId="4301E674" w14:textId="77777777" w:rsidR="00BB0616" w:rsidRPr="004A6F4F" w:rsidRDefault="00BB0616" w:rsidP="00603E6A">
            <w:pPr>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EBVPD III dalies C11 punktas</w:t>
            </w:r>
          </w:p>
        </w:tc>
      </w:tr>
      <w:tr w:rsidR="00BB0616" w:rsidRPr="004A6F4F" w14:paraId="717EBD7F" w14:textId="77777777" w:rsidTr="00603E6A">
        <w:tc>
          <w:tcPr>
            <w:tcW w:w="504" w:type="pct"/>
          </w:tcPr>
          <w:p w14:paraId="0EE8179C"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t>3.1.10.</w:t>
            </w:r>
          </w:p>
        </w:tc>
        <w:tc>
          <w:tcPr>
            <w:tcW w:w="1883" w:type="pct"/>
          </w:tcPr>
          <w:p w14:paraId="78DE731E"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Tiekėjas yra padaręs rimtą profesinį pažeidimą, dėl kurio Perkančioji organizacija abejoja tiekėjo sąžiningumu, kai jis (tiekėjas) </w:t>
            </w:r>
            <w:r w:rsidRPr="004A6F4F">
              <w:rPr>
                <w:rFonts w:ascii="Times New Roman" w:hAnsi="Times New Roman" w:cs="Times New Roman"/>
                <w:color w:val="000000"/>
                <w:sz w:val="24"/>
                <w:szCs w:val="24"/>
              </w:rPr>
              <w:lastRenderedPageBreak/>
              <w:t>neatitinka minimalių patikimo mokesčių mokėtojo kriterijų, nustatytų Lietuvos Respublikos mokesčių administravimo įstatymo 40</w:t>
            </w:r>
            <w:r w:rsidRPr="004A6F4F">
              <w:rPr>
                <w:rFonts w:ascii="Times New Roman" w:hAnsi="Times New Roman" w:cs="Times New Roman"/>
                <w:color w:val="000000"/>
                <w:sz w:val="24"/>
                <w:szCs w:val="24"/>
                <w:vertAlign w:val="superscript"/>
              </w:rPr>
              <w:t>1</w:t>
            </w:r>
            <w:r w:rsidRPr="004A6F4F">
              <w:rPr>
                <w:rFonts w:ascii="Times New Roman" w:hAnsi="Times New Roman" w:cs="Times New Roman"/>
                <w:color w:val="000000"/>
                <w:sz w:val="24"/>
                <w:szCs w:val="24"/>
              </w:rPr>
              <w:t xml:space="preserve"> straipsnio 1 dalyje.</w:t>
            </w:r>
          </w:p>
        </w:tc>
        <w:tc>
          <w:tcPr>
            <w:tcW w:w="2076" w:type="pct"/>
          </w:tcPr>
          <w:p w14:paraId="08F32FA0"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lastRenderedPageBreak/>
              <w:t>PATEIKIAMA:</w:t>
            </w:r>
          </w:p>
          <w:p w14:paraId="7476CBFD" w14:textId="77777777" w:rsidR="00BB0616" w:rsidRPr="004A6F4F" w:rsidRDefault="00BB0616" w:rsidP="00603E6A">
            <w:pPr>
              <w:ind w:left="34"/>
              <w:rPr>
                <w:rFonts w:ascii="Times New Roman" w:hAnsi="Times New Roman" w:cs="Times New Roman"/>
                <w:color w:val="000000"/>
                <w:sz w:val="24"/>
                <w:szCs w:val="24"/>
                <w:lang w:val="pt-PT"/>
              </w:rPr>
            </w:pPr>
          </w:p>
          <w:p w14:paraId="0C7C91F7"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lastRenderedPageBreak/>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pt-PT"/>
              </w:rPr>
            </w:pPr>
            <w:r w:rsidRPr="004A6F4F">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4A6F4F">
              <w:rPr>
                <w:rFonts w:ascii="Times New Roman" w:hAnsi="Times New Roman" w:cs="Times New Roman"/>
                <w:b/>
                <w:bCs/>
                <w:sz w:val="24"/>
                <w:szCs w:val="24"/>
                <w:lang w:val="pt-PT"/>
              </w:rPr>
              <w:t xml:space="preserve"> </w:t>
            </w:r>
            <w:r w:rsidRPr="004A6F4F">
              <w:rPr>
                <w:rFonts w:ascii="Times New Roman" w:hAnsi="Times New Roman" w:cs="Times New Roman"/>
                <w:sz w:val="24"/>
                <w:szCs w:val="24"/>
                <w:lang w:val="pt-PT"/>
              </w:rPr>
              <w:t xml:space="preserve">nacionalinėje duomenų bazėje adresu </w:t>
            </w:r>
            <w:r>
              <w:fldChar w:fldCharType="begin"/>
            </w:r>
            <w:r>
              <w:instrText>HYPERLINK "https://www.vmi.lt/evmi/mokesciu-moketoju-informacija" \h</w:instrText>
            </w:r>
            <w:r>
              <w:fldChar w:fldCharType="separate"/>
            </w:r>
            <w:r w:rsidRPr="004A6F4F">
              <w:rPr>
                <w:rStyle w:val="Hyperlink"/>
                <w:rFonts w:ascii="Times New Roman" w:hAnsi="Times New Roman" w:cs="Times New Roman"/>
                <w:sz w:val="24"/>
                <w:szCs w:val="24"/>
                <w:lang w:val="pt-PT"/>
              </w:rPr>
              <w:t>https://www.vmi.lt/evmi/mokesciu-moketoju-informacija</w:t>
            </w:r>
            <w:r>
              <w:fldChar w:fldCharType="end"/>
            </w:r>
            <w:r w:rsidRPr="004A6F4F">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4A6F4F" w:rsidRDefault="00BB0616" w:rsidP="00603E6A">
            <w:pPr>
              <w:pStyle w:val="NoSpacing"/>
              <w:jc w:val="center"/>
              <w:rPr>
                <w:rFonts w:ascii="Times New Roman" w:hAnsi="Times New Roman"/>
                <w:color w:val="000000"/>
                <w:sz w:val="24"/>
                <w:szCs w:val="24"/>
                <w:lang w:val="pt-PT"/>
              </w:rPr>
            </w:pPr>
            <w:r w:rsidRPr="004A6F4F">
              <w:rPr>
                <w:rFonts w:ascii="Times New Roman" w:hAnsi="Times New Roman"/>
                <w:color w:val="000000"/>
                <w:sz w:val="24"/>
                <w:szCs w:val="24"/>
                <w:lang w:val="pt-PT"/>
              </w:rPr>
              <w:lastRenderedPageBreak/>
              <w:t>VPĮ 46 str. 4 d. 7 p. b)</w:t>
            </w:r>
          </w:p>
          <w:p w14:paraId="1912364C" w14:textId="77777777" w:rsidR="00BB0616" w:rsidRPr="004A6F4F" w:rsidRDefault="00BB0616" w:rsidP="00603E6A">
            <w:pPr>
              <w:pStyle w:val="NoSpacing"/>
              <w:jc w:val="center"/>
              <w:rPr>
                <w:rFonts w:ascii="Times New Roman" w:hAnsi="Times New Roman"/>
                <w:color w:val="000000"/>
                <w:sz w:val="24"/>
                <w:szCs w:val="24"/>
                <w:lang w:val="pt-PT"/>
              </w:rPr>
            </w:pPr>
          </w:p>
          <w:p w14:paraId="6AB9B5C2" w14:textId="77777777" w:rsidR="00BB0616" w:rsidRPr="004A6F4F" w:rsidRDefault="00BB0616" w:rsidP="00603E6A">
            <w:pPr>
              <w:jc w:val="center"/>
              <w:rPr>
                <w:rFonts w:ascii="Times New Roman" w:hAnsi="Times New Roman" w:cs="Times New Roman"/>
                <w:b/>
                <w:bCs/>
                <w:color w:val="000000"/>
                <w:sz w:val="24"/>
                <w:szCs w:val="24"/>
                <w:lang w:val="pt-PT"/>
              </w:rPr>
            </w:pPr>
            <w:r w:rsidRPr="004A6F4F">
              <w:rPr>
                <w:rFonts w:ascii="Times New Roman" w:hAnsi="Times New Roman" w:cs="Times New Roman"/>
                <w:color w:val="000000"/>
                <w:sz w:val="24"/>
                <w:szCs w:val="24"/>
                <w:lang w:val="pt-PT"/>
              </w:rPr>
              <w:lastRenderedPageBreak/>
              <w:t>EBVPD III dalies C11 punktas</w:t>
            </w:r>
          </w:p>
        </w:tc>
      </w:tr>
      <w:tr w:rsidR="00BB0616" w:rsidRPr="004A6F4F" w14:paraId="48E2C8B1" w14:textId="77777777" w:rsidTr="00603E6A">
        <w:tc>
          <w:tcPr>
            <w:tcW w:w="504" w:type="pct"/>
          </w:tcPr>
          <w:p w14:paraId="2638B22A" w14:textId="77777777" w:rsidR="00BB0616" w:rsidRPr="004A6F4F"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4A6F4F">
              <w:rPr>
                <w:rFonts w:ascii="Times New Roman" w:hAnsi="Times New Roman" w:cs="Times New Roman"/>
                <w:color w:val="000000"/>
                <w:sz w:val="24"/>
                <w:szCs w:val="24"/>
              </w:rPr>
              <w:lastRenderedPageBreak/>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4A6F4F" w:rsidRDefault="00BB0616" w:rsidP="00603E6A">
            <w:pPr>
              <w:pStyle w:val="ListParagraph"/>
              <w:tabs>
                <w:tab w:val="left" w:pos="567"/>
              </w:tabs>
              <w:ind w:left="34"/>
              <w:rPr>
                <w:rFonts w:ascii="Times New Roman" w:hAnsi="Times New Roman" w:cs="Times New Roman"/>
                <w:color w:val="000000"/>
                <w:sz w:val="24"/>
                <w:szCs w:val="24"/>
              </w:rPr>
            </w:pPr>
            <w:r w:rsidRPr="004A6F4F">
              <w:rPr>
                <w:rFonts w:ascii="Times New Roman" w:hAnsi="Times New Roman" w:cs="Times New Roman"/>
                <w:sz w:val="24"/>
                <w:szCs w:val="24"/>
              </w:rPr>
              <w:t xml:space="preserve">Tiekėjas yra padaręs rimtą profesinį pažeidimą, dėl kurio Perkančioji organizacija abejoja tiekėjo sąžiningumu, kai jis </w:t>
            </w:r>
            <w:r w:rsidRPr="004A6F4F">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B0616" w:rsidRPr="004A6F4F" w:rsidRDefault="00BB0616" w:rsidP="00603E6A">
            <w:pPr>
              <w:rPr>
                <w:rFonts w:ascii="Times New Roman" w:hAnsi="Times New Roman" w:cs="Times New Roman"/>
                <w:b/>
                <w:bCs/>
                <w:color w:val="000000"/>
                <w:sz w:val="24"/>
                <w:szCs w:val="24"/>
                <w:lang w:val="pt-PT"/>
              </w:rPr>
            </w:pPr>
            <w:r w:rsidRPr="004A6F4F">
              <w:rPr>
                <w:rFonts w:ascii="Times New Roman" w:hAnsi="Times New Roman" w:cs="Times New Roman"/>
                <w:b/>
                <w:bCs/>
                <w:color w:val="000000"/>
                <w:sz w:val="24"/>
                <w:szCs w:val="24"/>
                <w:lang w:val="pt-PT"/>
              </w:rPr>
              <w:t>PATEIKIAMA:</w:t>
            </w:r>
          </w:p>
          <w:p w14:paraId="1F5DF050" w14:textId="77777777" w:rsidR="00BB0616" w:rsidRPr="004A6F4F" w:rsidRDefault="00BB0616" w:rsidP="00603E6A">
            <w:pPr>
              <w:ind w:left="34"/>
              <w:rPr>
                <w:rFonts w:ascii="Times New Roman" w:hAnsi="Times New Roman" w:cs="Times New Roman"/>
                <w:color w:val="000000"/>
                <w:sz w:val="24"/>
                <w:szCs w:val="24"/>
                <w:lang w:val="pt-PT"/>
              </w:rPr>
            </w:pPr>
          </w:p>
          <w:p w14:paraId="71D8F943" w14:textId="77777777" w:rsidR="00BB0616" w:rsidRPr="004A6F4F" w:rsidRDefault="00BB0616" w:rsidP="00603E6A">
            <w:pPr>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Užpildytas ir pasirašytas EBVPD.</w:t>
            </w:r>
            <w:r w:rsidRPr="004A6F4F">
              <w:rPr>
                <w:rFonts w:ascii="Times New Roman" w:hAnsi="Times New Roman" w:cs="Times New Roman"/>
                <w:sz w:val="24"/>
                <w:szCs w:val="24"/>
                <w:lang w:val="pt-PT"/>
              </w:rPr>
              <w:t xml:space="preserve"> </w:t>
            </w:r>
            <w:r w:rsidRPr="004A6F4F">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4A6F4F" w:rsidRDefault="00BB0616" w:rsidP="00603E6A">
            <w:pPr>
              <w:tabs>
                <w:tab w:val="left" w:pos="567"/>
              </w:tabs>
              <w:spacing w:before="60" w:after="60"/>
              <w:rPr>
                <w:rFonts w:ascii="Times New Roman" w:hAnsi="Times New Roman" w:cs="Times New Roman"/>
                <w:color w:val="000000"/>
                <w:sz w:val="24"/>
                <w:szCs w:val="24"/>
                <w:lang w:val="pt-PT"/>
              </w:rPr>
            </w:pPr>
            <w:r w:rsidRPr="004A6F4F">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B0616" w:rsidRPr="004A6F4F" w:rsidRDefault="00BB0616" w:rsidP="00603E6A">
            <w:pPr>
              <w:tabs>
                <w:tab w:val="left" w:pos="567"/>
              </w:tabs>
              <w:spacing w:before="60" w:after="60"/>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4A6F4F" w:rsidRDefault="00BB0616" w:rsidP="00603E6A">
            <w:pPr>
              <w:pStyle w:val="NoSpacing"/>
              <w:jc w:val="center"/>
              <w:rPr>
                <w:rFonts w:ascii="Times New Roman" w:hAnsi="Times New Roman"/>
                <w:color w:val="000000"/>
                <w:sz w:val="24"/>
                <w:szCs w:val="24"/>
                <w:lang w:val="nl-NL"/>
              </w:rPr>
            </w:pPr>
            <w:r w:rsidRPr="004A6F4F">
              <w:rPr>
                <w:rFonts w:ascii="Times New Roman" w:hAnsi="Times New Roman"/>
                <w:color w:val="000000"/>
                <w:sz w:val="24"/>
                <w:szCs w:val="24"/>
                <w:lang w:val="nl-NL"/>
              </w:rPr>
              <w:t>VPĮ 46 str. 4 d. 7 p. c)</w:t>
            </w:r>
          </w:p>
          <w:p w14:paraId="2650C522" w14:textId="77777777" w:rsidR="00BB0616" w:rsidRPr="004A6F4F" w:rsidRDefault="00BB0616" w:rsidP="00603E6A">
            <w:pPr>
              <w:pStyle w:val="NoSpacing"/>
              <w:jc w:val="center"/>
              <w:rPr>
                <w:rFonts w:ascii="Times New Roman" w:hAnsi="Times New Roman"/>
                <w:color w:val="000000"/>
                <w:sz w:val="24"/>
                <w:szCs w:val="24"/>
                <w:lang w:val="nl-NL"/>
              </w:rPr>
            </w:pPr>
          </w:p>
          <w:p w14:paraId="03A76BE4" w14:textId="77777777" w:rsidR="00BB0616" w:rsidRPr="004A6F4F" w:rsidRDefault="00BB0616" w:rsidP="00603E6A">
            <w:pPr>
              <w:jc w:val="center"/>
              <w:rPr>
                <w:rFonts w:ascii="Times New Roman" w:hAnsi="Times New Roman" w:cs="Times New Roman"/>
                <w:b/>
                <w:bCs/>
                <w:color w:val="000000"/>
                <w:sz w:val="24"/>
                <w:szCs w:val="24"/>
                <w:lang w:val="nl-NL"/>
              </w:rPr>
            </w:pPr>
            <w:r w:rsidRPr="004A6F4F">
              <w:rPr>
                <w:rFonts w:ascii="Times New Roman" w:hAnsi="Times New Roman" w:cs="Times New Roman"/>
                <w:color w:val="000000"/>
                <w:sz w:val="24"/>
                <w:szCs w:val="24"/>
                <w:lang w:val="nl-NL"/>
              </w:rPr>
              <w:t>EBVPD III dalies C11 punktas</w:t>
            </w:r>
          </w:p>
        </w:tc>
      </w:tr>
    </w:tbl>
    <w:p w14:paraId="3F3A175A" w14:textId="77777777" w:rsidR="00BB0616" w:rsidRPr="004A6F4F" w:rsidRDefault="00BB0616" w:rsidP="00BB0616">
      <w:pPr>
        <w:jc w:val="both"/>
        <w:rPr>
          <w:rFonts w:ascii="Times New Roman" w:hAnsi="Times New Roman" w:cs="Times New Roman"/>
          <w:sz w:val="24"/>
          <w:szCs w:val="24"/>
        </w:rPr>
      </w:pPr>
    </w:p>
    <w:p w14:paraId="329EA47F" w14:textId="77777777" w:rsidR="00BB0616" w:rsidRPr="004A6F4F" w:rsidRDefault="00BB0616" w:rsidP="00BB0616">
      <w:pPr>
        <w:pStyle w:val="ListParagraph"/>
        <w:numPr>
          <w:ilvl w:val="0"/>
          <w:numId w:val="1"/>
        </w:numPr>
        <w:ind w:left="284" w:hanging="284"/>
        <w:jc w:val="both"/>
        <w:rPr>
          <w:rFonts w:ascii="Times New Roman" w:hAnsi="Times New Roman" w:cs="Times New Roman"/>
          <w:sz w:val="24"/>
          <w:szCs w:val="24"/>
        </w:rPr>
      </w:pPr>
      <w:r w:rsidRPr="004A6F4F">
        <w:rPr>
          <w:rFonts w:ascii="Times New Roman" w:hAnsi="Times New Roman" w:cs="Times New Roman"/>
          <w:sz w:val="24"/>
          <w:szCs w:val="24"/>
        </w:rPr>
        <w:t>Tiekėjų kvalifikacijos reikalavimai.</w:t>
      </w:r>
    </w:p>
    <w:p w14:paraId="0B197CF3" w14:textId="77777777" w:rsidR="00BB0616" w:rsidRPr="004A6F4F" w:rsidRDefault="00173B2E"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A6F4F">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0"/>
        <w:gridCol w:w="4387"/>
      </w:tblGrid>
      <w:tr w:rsidR="00BB0616" w:rsidRPr="004A6F4F" w14:paraId="034932DD" w14:textId="77777777" w:rsidTr="003C46F0">
        <w:trPr>
          <w:trHeight w:val="241"/>
        </w:trPr>
        <w:tc>
          <w:tcPr>
            <w:tcW w:w="459" w:type="pct"/>
            <w:shd w:val="clear" w:color="auto" w:fill="F2F2F2" w:themeFill="background1" w:themeFillShade="F2"/>
            <w:vAlign w:val="center"/>
          </w:tcPr>
          <w:p w14:paraId="6BDB1D76" w14:textId="77777777" w:rsidR="00BB0616" w:rsidRPr="004A6F4F" w:rsidRDefault="00BB0616" w:rsidP="00603E6A">
            <w:pPr>
              <w:spacing w:after="0" w:line="240" w:lineRule="auto"/>
              <w:rPr>
                <w:rFonts w:ascii="Times New Roman" w:eastAsia="Calibri" w:hAnsi="Times New Roman" w:cs="Times New Roman"/>
                <w:b/>
                <w:sz w:val="24"/>
                <w:szCs w:val="24"/>
              </w:rPr>
            </w:pPr>
            <w:r w:rsidRPr="004A6F4F">
              <w:rPr>
                <w:rFonts w:ascii="Times New Roman" w:eastAsia="Calibri" w:hAnsi="Times New Roman" w:cs="Times New Roman"/>
                <w:b/>
                <w:sz w:val="24"/>
                <w:szCs w:val="24"/>
              </w:rPr>
              <w:t>4 lentelė</w:t>
            </w:r>
          </w:p>
        </w:tc>
        <w:tc>
          <w:tcPr>
            <w:tcW w:w="2339" w:type="pct"/>
            <w:shd w:val="clear" w:color="auto" w:fill="F2F2F2" w:themeFill="background1" w:themeFillShade="F2"/>
            <w:vAlign w:val="center"/>
          </w:tcPr>
          <w:p w14:paraId="500637FE" w14:textId="77777777" w:rsidR="00BB0616" w:rsidRPr="004A6F4F" w:rsidRDefault="00BB0616" w:rsidP="00603E6A">
            <w:pPr>
              <w:spacing w:after="0" w:line="240" w:lineRule="auto"/>
              <w:jc w:val="center"/>
              <w:rPr>
                <w:rFonts w:ascii="Times New Roman" w:eastAsia="Calibri" w:hAnsi="Times New Roman" w:cs="Times New Roman"/>
                <w:b/>
                <w:sz w:val="24"/>
                <w:szCs w:val="24"/>
              </w:rPr>
            </w:pPr>
            <w:r w:rsidRPr="004A6F4F">
              <w:rPr>
                <w:rFonts w:ascii="Times New Roman" w:eastAsia="Calibri" w:hAnsi="Times New Roman" w:cs="Times New Roman"/>
                <w:b/>
                <w:sz w:val="24"/>
                <w:szCs w:val="24"/>
              </w:rPr>
              <w:t>Kvalifikacijos reikalavimai</w:t>
            </w:r>
          </w:p>
        </w:tc>
        <w:tc>
          <w:tcPr>
            <w:tcW w:w="2202" w:type="pct"/>
            <w:shd w:val="clear" w:color="auto" w:fill="F2F2F2" w:themeFill="background1" w:themeFillShade="F2"/>
            <w:vAlign w:val="center"/>
          </w:tcPr>
          <w:p w14:paraId="199EFC7E" w14:textId="77777777" w:rsidR="00BB0616" w:rsidRPr="004A6F4F" w:rsidRDefault="00BB0616" w:rsidP="00603E6A">
            <w:pPr>
              <w:spacing w:after="0" w:line="240" w:lineRule="auto"/>
              <w:jc w:val="center"/>
              <w:rPr>
                <w:rFonts w:ascii="Times New Roman" w:eastAsia="Calibri" w:hAnsi="Times New Roman" w:cs="Times New Roman"/>
                <w:b/>
                <w:sz w:val="24"/>
                <w:szCs w:val="24"/>
              </w:rPr>
            </w:pPr>
            <w:r w:rsidRPr="004A6F4F">
              <w:rPr>
                <w:rFonts w:ascii="Times New Roman" w:eastAsia="Calibri" w:hAnsi="Times New Roman" w:cs="Times New Roman"/>
                <w:b/>
                <w:sz w:val="24"/>
                <w:szCs w:val="24"/>
              </w:rPr>
              <w:t>Atitiktį įrodantys dokumentai</w:t>
            </w:r>
          </w:p>
        </w:tc>
      </w:tr>
      <w:tr w:rsidR="00BB0616" w:rsidRPr="004A6F4F" w14:paraId="0D8C5497" w14:textId="77777777" w:rsidTr="003C46F0">
        <w:trPr>
          <w:trHeight w:val="257"/>
        </w:trPr>
        <w:tc>
          <w:tcPr>
            <w:tcW w:w="459" w:type="pct"/>
            <w:shd w:val="clear" w:color="auto" w:fill="F2F2F2" w:themeFill="background1" w:themeFillShade="F2"/>
            <w:vAlign w:val="center"/>
          </w:tcPr>
          <w:p w14:paraId="7937F182" w14:textId="12E061A7" w:rsidR="00BB0616" w:rsidRPr="004A6F4F"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4.1.</w:t>
            </w:r>
            <w:r w:rsidR="005E3DE7" w:rsidRPr="004A6F4F">
              <w:rPr>
                <w:rFonts w:ascii="Times New Roman" w:eastAsia="Calibri" w:hAnsi="Times New Roman" w:cs="Times New Roman"/>
                <w:sz w:val="24"/>
                <w:szCs w:val="24"/>
              </w:rPr>
              <w:t>1</w:t>
            </w:r>
            <w:r w:rsidRPr="004A6F4F">
              <w:rPr>
                <w:rFonts w:ascii="Times New Roman" w:eastAsia="Calibri" w:hAnsi="Times New Roman" w:cs="Times New Roman"/>
                <w:sz w:val="24"/>
                <w:szCs w:val="24"/>
              </w:rPr>
              <w:t xml:space="preserve">. </w:t>
            </w:r>
          </w:p>
        </w:tc>
        <w:tc>
          <w:tcPr>
            <w:tcW w:w="2339" w:type="pct"/>
          </w:tcPr>
          <w:p w14:paraId="54EF25BB" w14:textId="4A232D46" w:rsidR="00E1602E" w:rsidRPr="004A6F4F" w:rsidRDefault="00E1602E" w:rsidP="00E1602E">
            <w:pPr>
              <w:pStyle w:val="BodyText"/>
              <w:jc w:val="both"/>
              <w:rPr>
                <w:rFonts w:ascii="Times New Roman" w:eastAsiaTheme="minorEastAsia" w:hAnsi="Times New Roman"/>
                <w:szCs w:val="24"/>
              </w:rPr>
            </w:pPr>
            <w:proofErr w:type="spellStart"/>
            <w:r w:rsidRPr="004A6F4F">
              <w:rPr>
                <w:rFonts w:ascii="Times New Roman" w:eastAsiaTheme="minorEastAsia" w:hAnsi="Times New Roman"/>
                <w:szCs w:val="24"/>
              </w:rPr>
              <w:t>Tiekėjas</w:t>
            </w:r>
            <w:proofErr w:type="spellEnd"/>
            <w:r w:rsidRPr="004A6F4F">
              <w:rPr>
                <w:rFonts w:ascii="Times New Roman" w:eastAsiaTheme="minorEastAsia" w:hAnsi="Times New Roman"/>
                <w:szCs w:val="24"/>
              </w:rPr>
              <w:t xml:space="preserve">, per </w:t>
            </w:r>
            <w:proofErr w:type="spellStart"/>
            <w:r w:rsidRPr="004A6F4F">
              <w:rPr>
                <w:rFonts w:ascii="Times New Roman" w:eastAsiaTheme="minorEastAsia" w:hAnsi="Times New Roman"/>
                <w:szCs w:val="24"/>
              </w:rPr>
              <w:t>paskutinius</w:t>
            </w:r>
            <w:proofErr w:type="spellEnd"/>
            <w:r w:rsidRPr="004A6F4F">
              <w:rPr>
                <w:rFonts w:ascii="Times New Roman" w:eastAsiaTheme="minorEastAsia" w:hAnsi="Times New Roman"/>
                <w:szCs w:val="24"/>
              </w:rPr>
              <w:t xml:space="preserve"> 3 (</w:t>
            </w:r>
            <w:proofErr w:type="spellStart"/>
            <w:r w:rsidRPr="004A6F4F">
              <w:rPr>
                <w:rFonts w:ascii="Times New Roman" w:eastAsiaTheme="minorEastAsia" w:hAnsi="Times New Roman"/>
                <w:szCs w:val="24"/>
              </w:rPr>
              <w:t>trejus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metus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skaičiuojant</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nuo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pasiūlymų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pateikimo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termino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pabaigos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arba</w:t>
            </w:r>
            <w:proofErr w:type="spellEnd"/>
            <w:r w:rsidRPr="004A6F4F">
              <w:rPr>
                <w:rFonts w:ascii="Times New Roman" w:eastAsiaTheme="minorEastAsia" w:hAnsi="Times New Roman"/>
                <w:szCs w:val="24"/>
              </w:rPr>
              <w:t xml:space="preserve"> per </w:t>
            </w:r>
            <w:proofErr w:type="spellStart"/>
            <w:r w:rsidRPr="004A6F4F">
              <w:rPr>
                <w:rFonts w:ascii="Times New Roman" w:eastAsiaTheme="minorEastAsia" w:hAnsi="Times New Roman"/>
                <w:szCs w:val="24"/>
              </w:rPr>
              <w:t>laiką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nuo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tiekėjo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įregistravimo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dienos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jei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tiekėjas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vykdo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veiklą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mažiau</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nei</w:t>
            </w:r>
            <w:proofErr w:type="spellEnd"/>
            <w:r w:rsidRPr="004A6F4F">
              <w:rPr>
                <w:rFonts w:ascii="Times New Roman" w:eastAsiaTheme="minorEastAsia" w:hAnsi="Times New Roman"/>
                <w:szCs w:val="24"/>
              </w:rPr>
              <w:t xml:space="preserve"> 3 (</w:t>
            </w:r>
            <w:proofErr w:type="spellStart"/>
            <w:r w:rsidRPr="004A6F4F">
              <w:rPr>
                <w:rFonts w:ascii="Times New Roman" w:eastAsiaTheme="minorEastAsia" w:hAnsi="Times New Roman"/>
                <w:szCs w:val="24"/>
              </w:rPr>
              <w:t>trejus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metus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turi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būti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sėkmingai</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įvykdęs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arba</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vykd</w:t>
            </w:r>
            <w:r w:rsidR="00FB6504" w:rsidRPr="004A6F4F">
              <w:rPr>
                <w:rFonts w:ascii="Times New Roman" w:eastAsiaTheme="minorEastAsia" w:hAnsi="Times New Roman"/>
                <w:szCs w:val="24"/>
              </w:rPr>
              <w:t>omą</w:t>
            </w:r>
            <w:proofErr w:type="spellEnd"/>
            <w:r w:rsidRPr="004A6F4F">
              <w:rPr>
                <w:rFonts w:ascii="Times New Roman" w:eastAsiaTheme="minorEastAsia" w:hAnsi="Times New Roman"/>
                <w:szCs w:val="24"/>
              </w:rPr>
              <w:t xml:space="preserve"> bent 1 (</w:t>
            </w:r>
            <w:proofErr w:type="spellStart"/>
            <w:r w:rsidRPr="004A6F4F">
              <w:rPr>
                <w:rFonts w:ascii="Times New Roman" w:eastAsiaTheme="minorEastAsia" w:hAnsi="Times New Roman"/>
                <w:szCs w:val="24"/>
              </w:rPr>
              <w:t>vieną</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renginių</w:t>
            </w:r>
            <w:proofErr w:type="spellEnd"/>
            <w:r w:rsidR="00DF683B" w:rsidRPr="004A6F4F">
              <w:rPr>
                <w:rFonts w:ascii="Times New Roman" w:eastAsiaTheme="minorEastAsia" w:hAnsi="Times New Roman"/>
                <w:szCs w:val="24"/>
              </w:rPr>
              <w:t>*</w:t>
            </w:r>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organizavimo</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paslaugų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sutartį</w:t>
            </w:r>
            <w:proofErr w:type="spellEnd"/>
            <w:r w:rsidRPr="004A6F4F">
              <w:rPr>
                <w:rFonts w:ascii="Times New Roman" w:eastAsiaTheme="minorEastAsia" w:hAnsi="Times New Roman"/>
                <w:szCs w:val="24"/>
              </w:rPr>
              <w:t xml:space="preserve"> (-is), </w:t>
            </w:r>
            <w:proofErr w:type="spellStart"/>
            <w:r w:rsidRPr="004A6F4F">
              <w:rPr>
                <w:rFonts w:ascii="Times New Roman" w:eastAsiaTheme="minorEastAsia" w:hAnsi="Times New Roman"/>
                <w:szCs w:val="24"/>
              </w:rPr>
              <w:t>kurios</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ių</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vertė</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būtų</w:t>
            </w:r>
            <w:proofErr w:type="spellEnd"/>
            <w:r w:rsidRPr="004A6F4F">
              <w:rPr>
                <w:rFonts w:ascii="Times New Roman" w:eastAsiaTheme="minorEastAsia" w:hAnsi="Times New Roman"/>
                <w:szCs w:val="24"/>
              </w:rPr>
              <w:t xml:space="preserve"> ne </w:t>
            </w:r>
            <w:proofErr w:type="spellStart"/>
            <w:r w:rsidRPr="004A6F4F">
              <w:rPr>
                <w:rFonts w:ascii="Times New Roman" w:eastAsiaTheme="minorEastAsia" w:hAnsi="Times New Roman"/>
                <w:szCs w:val="24"/>
              </w:rPr>
              <w:t>mažesnė</w:t>
            </w:r>
            <w:proofErr w:type="spellEnd"/>
            <w:r w:rsidRPr="004A6F4F">
              <w:rPr>
                <w:rFonts w:ascii="Times New Roman" w:eastAsiaTheme="minorEastAsia" w:hAnsi="Times New Roman"/>
                <w:szCs w:val="24"/>
              </w:rPr>
              <w:t xml:space="preserve"> </w:t>
            </w:r>
            <w:proofErr w:type="spellStart"/>
            <w:r w:rsidRPr="004A6F4F">
              <w:rPr>
                <w:rFonts w:ascii="Times New Roman" w:eastAsiaTheme="minorEastAsia" w:hAnsi="Times New Roman"/>
                <w:szCs w:val="24"/>
              </w:rPr>
              <w:t>kaip</w:t>
            </w:r>
            <w:proofErr w:type="spellEnd"/>
            <w:r w:rsidRPr="004A6F4F">
              <w:rPr>
                <w:rFonts w:ascii="Times New Roman" w:eastAsiaTheme="minorEastAsia" w:hAnsi="Times New Roman"/>
                <w:szCs w:val="24"/>
              </w:rPr>
              <w:t xml:space="preserve"> 200 000,00 </w:t>
            </w:r>
            <w:proofErr w:type="spellStart"/>
            <w:r w:rsidRPr="004A6F4F">
              <w:rPr>
                <w:rFonts w:ascii="Times New Roman" w:eastAsiaTheme="minorEastAsia" w:hAnsi="Times New Roman"/>
                <w:szCs w:val="24"/>
              </w:rPr>
              <w:t>Eur</w:t>
            </w:r>
            <w:proofErr w:type="spellEnd"/>
            <w:r w:rsidRPr="004A6F4F">
              <w:rPr>
                <w:rFonts w:ascii="Times New Roman" w:eastAsiaTheme="minorEastAsia" w:hAnsi="Times New Roman"/>
                <w:szCs w:val="24"/>
              </w:rPr>
              <w:t xml:space="preserve"> be PVM.</w:t>
            </w:r>
          </w:p>
          <w:p w14:paraId="1FBA7A4C" w14:textId="77777777" w:rsidR="00E1602E" w:rsidRPr="004A6F4F" w:rsidRDefault="00E1602E" w:rsidP="00E1602E">
            <w:pPr>
              <w:jc w:val="both"/>
              <w:rPr>
                <w:rFonts w:ascii="Times New Roman" w:eastAsiaTheme="minorEastAsia" w:hAnsi="Times New Roman" w:cs="Times New Roman"/>
                <w:sz w:val="24"/>
                <w:szCs w:val="24"/>
              </w:rPr>
            </w:pPr>
            <w:r w:rsidRPr="004A6F4F">
              <w:rPr>
                <w:rFonts w:ascii="Times New Roman" w:eastAsiaTheme="minorEastAsia" w:hAnsi="Times New Roman" w:cs="Times New Roman"/>
                <w:sz w:val="24"/>
                <w:szCs w:val="24"/>
              </w:rPr>
              <w:t>Jei tiekėjas teikia informaciją apie vykdomą (-</w:t>
            </w:r>
            <w:proofErr w:type="spellStart"/>
            <w:r w:rsidRPr="004A6F4F">
              <w:rPr>
                <w:rFonts w:ascii="Times New Roman" w:eastAsiaTheme="minorEastAsia" w:hAnsi="Times New Roman" w:cs="Times New Roman"/>
                <w:sz w:val="24"/>
                <w:szCs w:val="24"/>
              </w:rPr>
              <w:t>as</w:t>
            </w:r>
            <w:proofErr w:type="spellEnd"/>
            <w:r w:rsidRPr="004A6F4F">
              <w:rPr>
                <w:rFonts w:ascii="Times New Roman" w:eastAsiaTheme="minorEastAsia" w:hAnsi="Times New Roman" w:cs="Times New Roman"/>
                <w:sz w:val="24"/>
                <w:szCs w:val="24"/>
              </w:rPr>
              <w:t>) sutartį (-</w:t>
            </w:r>
            <w:proofErr w:type="spellStart"/>
            <w:r w:rsidRPr="004A6F4F">
              <w:rPr>
                <w:rFonts w:ascii="Times New Roman" w:eastAsiaTheme="minorEastAsia" w:hAnsi="Times New Roman" w:cs="Times New Roman"/>
                <w:sz w:val="24"/>
                <w:szCs w:val="24"/>
              </w:rPr>
              <w:t>is</w:t>
            </w:r>
            <w:proofErr w:type="spellEnd"/>
            <w:r w:rsidRPr="004A6F4F">
              <w:rPr>
                <w:rFonts w:ascii="Times New Roman" w:eastAsiaTheme="minorEastAsia" w:hAnsi="Times New Roman" w:cs="Times New Roman"/>
                <w:sz w:val="24"/>
                <w:szCs w:val="24"/>
              </w:rPr>
              <w:t>), laikoma, kad jo patirtis atitinka keliamą reikalavimą, jei vykdomos (-ų) sutarties (-</w:t>
            </w:r>
            <w:proofErr w:type="spellStart"/>
            <w:r w:rsidRPr="004A6F4F">
              <w:rPr>
                <w:rFonts w:ascii="Times New Roman" w:eastAsiaTheme="minorEastAsia" w:hAnsi="Times New Roman" w:cs="Times New Roman"/>
                <w:sz w:val="24"/>
                <w:szCs w:val="24"/>
              </w:rPr>
              <w:t>ių</w:t>
            </w:r>
            <w:proofErr w:type="spellEnd"/>
            <w:r w:rsidRPr="004A6F4F">
              <w:rPr>
                <w:rFonts w:ascii="Times New Roman" w:eastAsiaTheme="minorEastAsia" w:hAnsi="Times New Roman" w:cs="Times New Roman"/>
                <w:sz w:val="24"/>
                <w:szCs w:val="24"/>
              </w:rPr>
              <w:t xml:space="preserve">) įvykdyta dalis per paskutinius </w:t>
            </w:r>
            <w:r w:rsidRPr="004A6F4F">
              <w:rPr>
                <w:rFonts w:ascii="Times New Roman" w:eastAsiaTheme="minorEastAsia" w:hAnsi="Times New Roman" w:cs="Times New Roman"/>
                <w:sz w:val="24"/>
                <w:szCs w:val="24"/>
              </w:rPr>
              <w:lastRenderedPageBreak/>
              <w:t>3 (trejus) metus arba per laiką nuo tiekėjo įregistravimo dienos (jei tiekėjas vykdo veiklą mažiau nei 3 (trejus) metus) yra ne mažesnė nei 200 000,00 EUR be PVM.</w:t>
            </w:r>
          </w:p>
          <w:p w14:paraId="1ED86689" w14:textId="77777777" w:rsidR="00BB0616" w:rsidRPr="004A6F4F" w:rsidRDefault="00CB7ABA" w:rsidP="00CB7ABA">
            <w:pPr>
              <w:tabs>
                <w:tab w:val="left" w:pos="851"/>
              </w:tabs>
              <w:jc w:val="both"/>
              <w:rPr>
                <w:rFonts w:ascii="Times New Roman" w:hAnsi="Times New Roman" w:cs="Times New Roman"/>
                <w:color w:val="000000"/>
                <w:sz w:val="24"/>
                <w:szCs w:val="24"/>
              </w:rPr>
            </w:pPr>
            <w:r w:rsidRPr="004A6F4F">
              <w:rPr>
                <w:rFonts w:ascii="Times New Roman" w:hAnsi="Times New Roman" w:cs="Times New Roman"/>
                <w:color w:val="000000"/>
                <w:sz w:val="24"/>
                <w:szCs w:val="24"/>
              </w:rPr>
              <w:t>Tiekėjui nedraudžiama remtis sutartimi (-</w:t>
            </w:r>
            <w:proofErr w:type="spellStart"/>
            <w:r w:rsidRPr="004A6F4F">
              <w:rPr>
                <w:rFonts w:ascii="Times New Roman" w:hAnsi="Times New Roman" w:cs="Times New Roman"/>
                <w:color w:val="000000"/>
                <w:sz w:val="24"/>
                <w:szCs w:val="24"/>
              </w:rPr>
              <w:t>imis</w:t>
            </w:r>
            <w:proofErr w:type="spellEnd"/>
            <w:r w:rsidRPr="004A6F4F">
              <w:rPr>
                <w:rFonts w:ascii="Times New Roman" w:hAnsi="Times New Roman" w:cs="Times New Roman"/>
                <w:color w:val="000000"/>
                <w:sz w:val="24"/>
                <w:szCs w:val="24"/>
              </w:rPr>
              <w:t>), kurią (-</w:t>
            </w:r>
            <w:proofErr w:type="spellStart"/>
            <w:r w:rsidRPr="004A6F4F">
              <w:rPr>
                <w:rFonts w:ascii="Times New Roman" w:hAnsi="Times New Roman" w:cs="Times New Roman"/>
                <w:color w:val="000000"/>
                <w:sz w:val="24"/>
                <w:szCs w:val="24"/>
              </w:rPr>
              <w:t>ias</w:t>
            </w:r>
            <w:proofErr w:type="spellEnd"/>
            <w:r w:rsidRPr="004A6F4F">
              <w:rPr>
                <w:rFonts w:ascii="Times New Roman" w:hAnsi="Times New Roman" w:cs="Times New Roman"/>
                <w:color w:val="000000"/>
                <w:sz w:val="24"/>
                <w:szCs w:val="24"/>
              </w:rPr>
              <w:t>) tiekėjas vykdė ne vienas, bet kartu su kitais ūkio subjektais. Tačiau tokiu atveju bus vertinamos būtent tiekėjo (arba ūkio subjekto, kurio pajėgumais tiekėjas remiasi), suteiktos paslaugos, jų apimtis ir pobūdis, o ne visas vykdytos sutarties objektas.</w:t>
            </w:r>
          </w:p>
          <w:p w14:paraId="550A595D" w14:textId="70340361" w:rsidR="00596378" w:rsidRPr="004A6F4F" w:rsidRDefault="00596378" w:rsidP="00596378">
            <w:pPr>
              <w:jc w:val="both"/>
              <w:rPr>
                <w:rFonts w:ascii="Times New Roman" w:eastAsia="Times New Roman" w:hAnsi="Times New Roman" w:cs="Times New Roman"/>
                <w:sz w:val="24"/>
                <w:szCs w:val="24"/>
              </w:rPr>
            </w:pPr>
            <w:r w:rsidRPr="004A6F4F">
              <w:rPr>
                <w:rFonts w:ascii="Times New Roman" w:hAnsi="Times New Roman" w:cs="Times New Roman"/>
                <w:sz w:val="24"/>
                <w:szCs w:val="24"/>
              </w:rPr>
              <w:t>*</w:t>
            </w:r>
            <w:r w:rsidRPr="004A6F4F">
              <w:rPr>
                <w:rFonts w:ascii="Times New Roman" w:eastAsia="Times New Roman" w:hAnsi="Times New Roman" w:cs="Times New Roman"/>
                <w:sz w:val="24"/>
                <w:szCs w:val="24"/>
              </w:rPr>
              <w:t>Renginiai – tai vieši arba įmonių organizuojami renginiai. Darbo patirtis asmeniniuose renginiuose vertinama nebus.</w:t>
            </w:r>
          </w:p>
        </w:tc>
        <w:tc>
          <w:tcPr>
            <w:tcW w:w="2202" w:type="pct"/>
          </w:tcPr>
          <w:p w14:paraId="415925F5" w14:textId="5204AEBB" w:rsidR="00BB0616" w:rsidRPr="004A6F4F" w:rsidRDefault="00BB0616" w:rsidP="004467D2">
            <w:pPr>
              <w:tabs>
                <w:tab w:val="left" w:pos="851"/>
              </w:tabs>
              <w:spacing w:after="200" w:line="276" w:lineRule="auto"/>
              <w:jc w:val="both"/>
              <w:rPr>
                <w:rFonts w:ascii="Times New Roman" w:hAnsi="Times New Roman" w:cs="Times New Roman"/>
                <w:sz w:val="24"/>
                <w:szCs w:val="24"/>
              </w:rPr>
            </w:pPr>
            <w:r w:rsidRPr="004A6F4F">
              <w:rPr>
                <w:rFonts w:ascii="Times New Roman" w:eastAsia="Calibri" w:hAnsi="Times New Roman" w:cs="Times New Roman"/>
                <w:sz w:val="24"/>
                <w:szCs w:val="24"/>
              </w:rPr>
              <w:lastRenderedPageBreak/>
              <w:t>Įvykdytų sutarčių sąrašas (Forma dėl kvalifikacijos (FK) 6) kartu su</w:t>
            </w:r>
            <w:r w:rsidR="002571F7" w:rsidRPr="004A6F4F">
              <w:rPr>
                <w:rFonts w:ascii="Times New Roman" w:eastAsia="Calibri" w:hAnsi="Times New Roman" w:cs="Times New Roman"/>
                <w:sz w:val="24"/>
                <w:szCs w:val="24"/>
              </w:rPr>
              <w:t xml:space="preserve"> suteiktų paslaugų perdavimo – priėmimo aktais</w:t>
            </w:r>
            <w:r w:rsidR="00B209BD" w:rsidRPr="004A6F4F">
              <w:rPr>
                <w:rFonts w:ascii="Times New Roman" w:eastAsia="Calibri" w:hAnsi="Times New Roman" w:cs="Times New Roman"/>
                <w:sz w:val="24"/>
                <w:szCs w:val="24"/>
              </w:rPr>
              <w:t xml:space="preserve"> ir/ar užsakovų pažymomis</w:t>
            </w:r>
            <w:r w:rsidRPr="004A6F4F">
              <w:rPr>
                <w:rFonts w:ascii="Times New Roman" w:eastAsia="Calibri" w:hAnsi="Times New Roman" w:cs="Times New Roman"/>
                <w:sz w:val="24"/>
                <w:szCs w:val="24"/>
              </w:rPr>
              <w:t xml:space="preserve">, kad sutartys buvo įvykdytos tinkamai, nurodant užsakovą, sutarties objektą, </w:t>
            </w:r>
            <w:r w:rsidR="001243DF" w:rsidRPr="004A6F4F">
              <w:rPr>
                <w:rFonts w:ascii="Times New Roman" w:eastAsia="Calibri" w:hAnsi="Times New Roman" w:cs="Times New Roman"/>
                <w:sz w:val="24"/>
                <w:szCs w:val="24"/>
              </w:rPr>
              <w:t>pradžios ir pabaigos</w:t>
            </w:r>
            <w:r w:rsidRPr="004A6F4F">
              <w:rPr>
                <w:rFonts w:ascii="Times New Roman" w:eastAsia="Calibri" w:hAnsi="Times New Roman" w:cs="Times New Roman"/>
                <w:sz w:val="24"/>
                <w:szCs w:val="24"/>
              </w:rPr>
              <w:t xml:space="preserve"> datą</w:t>
            </w:r>
            <w:r w:rsidR="00856986" w:rsidRPr="004A6F4F">
              <w:rPr>
                <w:rFonts w:ascii="Times New Roman" w:hAnsi="Times New Roman" w:cs="Times New Roman"/>
                <w:sz w:val="24"/>
                <w:szCs w:val="24"/>
              </w:rPr>
              <w:t>.</w:t>
            </w:r>
          </w:p>
          <w:p w14:paraId="1EB7686A" w14:textId="38C7F1A8" w:rsidR="00BB0616" w:rsidRPr="004A6F4F" w:rsidRDefault="00BB0616" w:rsidP="00603E6A">
            <w:pPr>
              <w:jc w:val="both"/>
              <w:rPr>
                <w:rFonts w:ascii="Times New Roman" w:eastAsia="Calibri" w:hAnsi="Times New Roman" w:cs="Times New Roman"/>
                <w:i/>
                <w:sz w:val="24"/>
                <w:szCs w:val="24"/>
              </w:rPr>
            </w:pPr>
            <w:r w:rsidRPr="004A6F4F">
              <w:rPr>
                <w:rFonts w:ascii="Times New Roman" w:eastAsia="Calibri" w:hAnsi="Times New Roman" w:cs="Times New Roman"/>
                <w:i/>
                <w:sz w:val="24"/>
                <w:szCs w:val="24"/>
              </w:rPr>
              <w:t>CVP IS priemonėmis pateikiamos skaitmeninės dokumentų kopijos.</w:t>
            </w:r>
          </w:p>
          <w:p w14:paraId="54B70D76" w14:textId="6B8AF761" w:rsidR="00BB0616" w:rsidRPr="004A6F4F" w:rsidRDefault="00BB0616" w:rsidP="004467D2">
            <w:pPr>
              <w:jc w:val="both"/>
              <w:rPr>
                <w:rFonts w:ascii="Times New Roman" w:hAnsi="Times New Roman" w:cs="Times New Roman"/>
                <w:iCs/>
                <w:sz w:val="24"/>
                <w:szCs w:val="24"/>
              </w:rPr>
            </w:pPr>
            <w:r w:rsidRPr="004A6F4F">
              <w:rPr>
                <w:rFonts w:ascii="Times New Roman" w:hAnsi="Times New Roman" w:cs="Times New Roman"/>
                <w:iCs/>
                <w:sz w:val="24"/>
                <w:szCs w:val="24"/>
              </w:rPr>
              <w:t xml:space="preserve">Pastaba. Perkančioji organizacija  siekdama įsitikinti arba patikslinti pateiktą </w:t>
            </w:r>
            <w:r w:rsidRPr="004A6F4F">
              <w:rPr>
                <w:rFonts w:ascii="Times New Roman" w:hAnsi="Times New Roman" w:cs="Times New Roman"/>
                <w:iCs/>
                <w:sz w:val="24"/>
                <w:szCs w:val="24"/>
              </w:rPr>
              <w:lastRenderedPageBreak/>
              <w:t>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tc>
      </w:tr>
      <w:tr w:rsidR="0034532D" w:rsidRPr="004A6F4F" w14:paraId="5E33AE3C" w14:textId="77777777" w:rsidTr="003C46F0">
        <w:trPr>
          <w:trHeight w:val="257"/>
        </w:trPr>
        <w:tc>
          <w:tcPr>
            <w:tcW w:w="459" w:type="pct"/>
            <w:shd w:val="clear" w:color="auto" w:fill="F2F2F2" w:themeFill="background1" w:themeFillShade="F2"/>
            <w:vAlign w:val="center"/>
          </w:tcPr>
          <w:p w14:paraId="09D20824" w14:textId="122317E5" w:rsidR="0034532D" w:rsidRPr="004A6F4F" w:rsidRDefault="0034532D" w:rsidP="0034532D">
            <w:pPr>
              <w:tabs>
                <w:tab w:val="left" w:pos="284"/>
                <w:tab w:val="left" w:pos="459"/>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lastRenderedPageBreak/>
              <w:t>4.1.2.</w:t>
            </w:r>
          </w:p>
        </w:tc>
        <w:tc>
          <w:tcPr>
            <w:tcW w:w="2339" w:type="pct"/>
          </w:tcPr>
          <w:p w14:paraId="62E83A4A" w14:textId="55CA8366"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 xml:space="preserve">Tiekėjas pirkimo sutarties vykdymui turi pasiūlyti ne mažiau kaip </w:t>
            </w:r>
            <w:r w:rsidRPr="004A6F4F">
              <w:rPr>
                <w:rFonts w:ascii="Times New Roman" w:eastAsiaTheme="minorEastAsia" w:hAnsi="Times New Roman"/>
                <w:b/>
                <w:bCs/>
                <w:szCs w:val="24"/>
                <w:u w:val="single"/>
                <w:lang w:val="lt-LT"/>
              </w:rPr>
              <w:t>1 (vieną) renginių organizavimo vadovą</w:t>
            </w:r>
            <w:r w:rsidRPr="004A6F4F">
              <w:rPr>
                <w:rFonts w:ascii="Times New Roman" w:eastAsiaTheme="minorEastAsia" w:hAnsi="Times New Roman"/>
                <w:szCs w:val="24"/>
                <w:lang w:val="lt-LT"/>
              </w:rPr>
              <w:t>, kuris:</w:t>
            </w:r>
          </w:p>
          <w:p w14:paraId="02112318" w14:textId="2F0B9D9F"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 xml:space="preserve">1) </w:t>
            </w:r>
            <w:r w:rsidR="00B22634" w:rsidRPr="004A6F4F">
              <w:rPr>
                <w:rFonts w:ascii="Times New Roman" w:eastAsiaTheme="minorEastAsia" w:hAnsi="Times New Roman"/>
                <w:szCs w:val="24"/>
                <w:lang w:val="lt-LT"/>
              </w:rPr>
              <w:t xml:space="preserve">moka </w:t>
            </w:r>
            <w:r w:rsidRPr="004A6F4F">
              <w:rPr>
                <w:rFonts w:ascii="Times New Roman" w:eastAsiaTheme="minorEastAsia" w:hAnsi="Times New Roman"/>
                <w:szCs w:val="24"/>
                <w:lang w:val="lt-LT"/>
              </w:rPr>
              <w:t>lietuvių kalb</w:t>
            </w:r>
            <w:r w:rsidR="00B22634" w:rsidRPr="004A6F4F">
              <w:rPr>
                <w:rFonts w:ascii="Times New Roman" w:eastAsiaTheme="minorEastAsia" w:hAnsi="Times New Roman"/>
                <w:szCs w:val="24"/>
                <w:lang w:val="lt-LT"/>
              </w:rPr>
              <w:t>ą</w:t>
            </w:r>
            <w:r w:rsidRPr="004A6F4F">
              <w:rPr>
                <w:rFonts w:ascii="Times New Roman" w:eastAsiaTheme="minorEastAsia" w:hAnsi="Times New Roman"/>
                <w:szCs w:val="24"/>
                <w:lang w:val="lt-LT"/>
              </w:rPr>
              <w:t xml:space="preserve"> (jei lietuvių kalba nėra gimtoji, ne žemesniu nei C1 lygiu);</w:t>
            </w:r>
          </w:p>
          <w:p w14:paraId="400BF5E6" w14:textId="169C6E83" w:rsidR="0034532D" w:rsidRPr="004A6F4F" w:rsidRDefault="00034C01"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2</w:t>
            </w:r>
            <w:r w:rsidR="0034532D" w:rsidRPr="004A6F4F">
              <w:rPr>
                <w:rFonts w:ascii="Times New Roman" w:eastAsiaTheme="minorEastAsia" w:hAnsi="Times New Roman"/>
                <w:szCs w:val="24"/>
                <w:lang w:val="lt-LT"/>
              </w:rPr>
              <w:t xml:space="preserve">) per paskutinius 3 (tris) metus iki pasiūlymo pateikimo termino pabaigos </w:t>
            </w:r>
            <w:r w:rsidR="0096732D" w:rsidRPr="004A6F4F">
              <w:rPr>
                <w:rFonts w:ascii="Times New Roman" w:eastAsiaTheme="minorEastAsia" w:hAnsi="Times New Roman"/>
                <w:szCs w:val="24"/>
                <w:lang w:val="lt-LT"/>
              </w:rPr>
              <w:t>vadovavo</w:t>
            </w:r>
            <w:r w:rsidR="0034532D" w:rsidRPr="004A6F4F">
              <w:rPr>
                <w:rFonts w:ascii="Times New Roman" w:eastAsiaTheme="minorEastAsia" w:hAnsi="Times New Roman"/>
                <w:szCs w:val="24"/>
                <w:lang w:val="lt-LT"/>
              </w:rPr>
              <w:t xml:space="preserve"> ne mažiau kaip 1 (vien</w:t>
            </w:r>
            <w:r w:rsidR="0096732D" w:rsidRPr="004A6F4F">
              <w:rPr>
                <w:rFonts w:ascii="Times New Roman" w:eastAsiaTheme="minorEastAsia" w:hAnsi="Times New Roman"/>
                <w:szCs w:val="24"/>
                <w:lang w:val="lt-LT"/>
              </w:rPr>
              <w:t>am</w:t>
            </w:r>
            <w:r w:rsidR="0034532D" w:rsidRPr="004A6F4F">
              <w:rPr>
                <w:rFonts w:ascii="Times New Roman" w:eastAsiaTheme="minorEastAsia" w:hAnsi="Times New Roman"/>
                <w:szCs w:val="24"/>
                <w:lang w:val="lt-LT"/>
              </w:rPr>
              <w:t>) rengin</w:t>
            </w:r>
            <w:r w:rsidR="0096732D" w:rsidRPr="004A6F4F">
              <w:rPr>
                <w:rFonts w:ascii="Times New Roman" w:eastAsiaTheme="minorEastAsia" w:hAnsi="Times New Roman"/>
                <w:szCs w:val="24"/>
                <w:lang w:val="lt-LT"/>
              </w:rPr>
              <w:t>iui</w:t>
            </w:r>
            <w:r w:rsidR="0034532D" w:rsidRPr="004A6F4F">
              <w:rPr>
                <w:rFonts w:ascii="Times New Roman" w:eastAsiaTheme="minorEastAsia" w:hAnsi="Times New Roman"/>
                <w:szCs w:val="24"/>
                <w:lang w:val="lt-LT"/>
              </w:rPr>
              <w:t>, kuri</w:t>
            </w:r>
            <w:r w:rsidR="008B35DD" w:rsidRPr="004A6F4F">
              <w:rPr>
                <w:rFonts w:ascii="Times New Roman" w:eastAsiaTheme="minorEastAsia" w:hAnsi="Times New Roman"/>
                <w:szCs w:val="24"/>
                <w:lang w:val="lt-LT"/>
              </w:rPr>
              <w:t>ame</w:t>
            </w:r>
            <w:r w:rsidR="0034532D" w:rsidRPr="004A6F4F">
              <w:rPr>
                <w:rFonts w:ascii="Times New Roman" w:eastAsiaTheme="minorEastAsia" w:hAnsi="Times New Roman"/>
                <w:szCs w:val="24"/>
                <w:lang w:val="lt-LT"/>
              </w:rPr>
              <w:t xml:space="preserve"> dalyvavo ne mažiau kaip 200 (du šimtai) asmenų.</w:t>
            </w:r>
          </w:p>
          <w:p w14:paraId="598F1276" w14:textId="77777777" w:rsidR="0034532D" w:rsidRPr="004A6F4F" w:rsidRDefault="0034532D" w:rsidP="0034532D">
            <w:pPr>
              <w:pStyle w:val="BodyText"/>
              <w:jc w:val="both"/>
              <w:rPr>
                <w:rFonts w:ascii="Times New Roman" w:eastAsiaTheme="minorEastAsia" w:hAnsi="Times New Roman"/>
                <w:szCs w:val="24"/>
                <w:lang w:val="lt-LT"/>
              </w:rPr>
            </w:pPr>
          </w:p>
        </w:tc>
        <w:tc>
          <w:tcPr>
            <w:tcW w:w="2202" w:type="pct"/>
          </w:tcPr>
          <w:p w14:paraId="6BCE1506" w14:textId="18529DC4" w:rsidR="0034532D" w:rsidRPr="004A6F4F" w:rsidRDefault="0034532D" w:rsidP="0034532D">
            <w:pPr>
              <w:pStyle w:val="BodyText"/>
              <w:jc w:val="both"/>
              <w:rPr>
                <w:rFonts w:ascii="Times New Roman" w:eastAsiaTheme="minorEastAsia" w:hAnsi="Times New Roman"/>
                <w:szCs w:val="24"/>
                <w:lang w:val="lt-LT"/>
              </w:rPr>
            </w:pPr>
            <w:r w:rsidRPr="004A6F4F">
              <w:rPr>
                <w:rFonts w:ascii="Times New Roman" w:eastAsiaTheme="minorEastAsia" w:hAnsi="Times New Roman"/>
                <w:szCs w:val="24"/>
                <w:lang w:val="lt-LT"/>
              </w:rPr>
              <w:t>Pateikiam</w:t>
            </w:r>
            <w:r w:rsidR="005D6950" w:rsidRPr="004A6F4F">
              <w:rPr>
                <w:rFonts w:ascii="Times New Roman" w:eastAsiaTheme="minorEastAsia" w:hAnsi="Times New Roman"/>
                <w:szCs w:val="24"/>
                <w:lang w:val="lt-LT"/>
              </w:rPr>
              <w:t>i:</w:t>
            </w:r>
          </w:p>
          <w:p w14:paraId="5C097FBD" w14:textId="14E51F85" w:rsidR="0034532D" w:rsidRPr="004A6F4F" w:rsidRDefault="0034532D" w:rsidP="00B22634">
            <w:pPr>
              <w:spacing w:line="240" w:lineRule="auto"/>
              <w:jc w:val="both"/>
              <w:rPr>
                <w:rFonts w:ascii="Times New Roman" w:eastAsia="Calibri" w:hAnsi="Times New Roman" w:cs="Times New Roman"/>
                <w:sz w:val="24"/>
                <w:szCs w:val="24"/>
              </w:rPr>
            </w:pPr>
            <w:r w:rsidRPr="004A6F4F">
              <w:rPr>
                <w:rFonts w:ascii="Times New Roman" w:eastAsiaTheme="minorEastAsia" w:hAnsi="Times New Roman" w:cs="Times New Roman"/>
                <w:sz w:val="24"/>
                <w:szCs w:val="24"/>
              </w:rPr>
              <w:t xml:space="preserve">1) siūlomo </w:t>
            </w:r>
            <w:r w:rsidR="0024484C" w:rsidRPr="004A6F4F">
              <w:rPr>
                <w:rFonts w:ascii="Times New Roman" w:eastAsiaTheme="minorEastAsia" w:hAnsi="Times New Roman" w:cs="Times New Roman"/>
                <w:sz w:val="24"/>
                <w:szCs w:val="24"/>
              </w:rPr>
              <w:t>renginių organizavimo vadovo</w:t>
            </w:r>
            <w:r w:rsidRPr="004A6F4F">
              <w:rPr>
                <w:rFonts w:ascii="Times New Roman" w:eastAsiaTheme="minorEastAsia" w:hAnsi="Times New Roman" w:cs="Times New Roman"/>
                <w:sz w:val="24"/>
                <w:szCs w:val="24"/>
              </w:rPr>
              <w:t xml:space="preserve"> lietuvių kalbos mokėjimo lygį patvirtinančius dokumentus. Kalbos mokėjimo lygį patvirtinančių dokumentų nereikia, jeigu ta kalba </w:t>
            </w:r>
            <w:r w:rsidR="0024484C" w:rsidRPr="004A6F4F">
              <w:rPr>
                <w:rFonts w:ascii="Times New Roman" w:eastAsiaTheme="minorEastAsia" w:hAnsi="Times New Roman" w:cs="Times New Roman"/>
                <w:sz w:val="24"/>
                <w:szCs w:val="24"/>
              </w:rPr>
              <w:t xml:space="preserve">siūlomam renginių organizavimo vadovui </w:t>
            </w:r>
            <w:r w:rsidRPr="004A6F4F">
              <w:rPr>
                <w:rFonts w:ascii="Times New Roman" w:eastAsiaTheme="minorEastAsia" w:hAnsi="Times New Roman" w:cs="Times New Roman"/>
                <w:sz w:val="24"/>
                <w:szCs w:val="24"/>
              </w:rPr>
              <w:t xml:space="preserve">yra gimtoji arba ta kalba </w:t>
            </w:r>
            <w:r w:rsidR="0024484C" w:rsidRPr="004A6F4F">
              <w:rPr>
                <w:rFonts w:ascii="Times New Roman" w:eastAsiaTheme="minorEastAsia" w:hAnsi="Times New Roman" w:cs="Times New Roman"/>
                <w:sz w:val="24"/>
                <w:szCs w:val="24"/>
              </w:rPr>
              <w:t xml:space="preserve">siūlomas renginių organizavimo vadovas </w:t>
            </w:r>
            <w:r w:rsidRPr="004A6F4F">
              <w:rPr>
                <w:rFonts w:ascii="Times New Roman" w:eastAsiaTheme="minorEastAsia" w:hAnsi="Times New Roman" w:cs="Times New Roman"/>
                <w:sz w:val="24"/>
                <w:szCs w:val="24"/>
              </w:rPr>
              <w:t xml:space="preserve">baigė vidurinį ar aukštąjį mokslą. Tokiu atveju pateikiamas </w:t>
            </w:r>
            <w:r w:rsidR="00B22634" w:rsidRPr="004A6F4F">
              <w:rPr>
                <w:rFonts w:ascii="Times New Roman" w:eastAsiaTheme="minorEastAsia" w:hAnsi="Times New Roman" w:cs="Times New Roman"/>
                <w:sz w:val="24"/>
                <w:szCs w:val="24"/>
              </w:rPr>
              <w:t>s</w:t>
            </w:r>
            <w:r w:rsidR="00B22634" w:rsidRPr="004A6F4F">
              <w:rPr>
                <w:rFonts w:ascii="Times New Roman" w:hAnsi="Times New Roman" w:cs="Times New Roman"/>
                <w:sz w:val="24"/>
                <w:szCs w:val="24"/>
              </w:rPr>
              <w:t xml:space="preserve">iūlomo </w:t>
            </w:r>
            <w:r w:rsidR="00B22634" w:rsidRPr="004A6F4F">
              <w:rPr>
                <w:rFonts w:ascii="Times New Roman" w:eastAsiaTheme="minorEastAsia" w:hAnsi="Times New Roman" w:cs="Times New Roman"/>
                <w:sz w:val="24"/>
                <w:szCs w:val="24"/>
              </w:rPr>
              <w:t xml:space="preserve">renginių organizavimo vadovo </w:t>
            </w:r>
            <w:r w:rsidR="00B22634" w:rsidRPr="004A6F4F">
              <w:rPr>
                <w:rFonts w:ascii="Times New Roman" w:hAnsi="Times New Roman" w:cs="Times New Roman"/>
                <w:sz w:val="24"/>
                <w:szCs w:val="24"/>
              </w:rPr>
              <w:t xml:space="preserve">gyvenimo aprašymas (CV) arba kitas lygiavertis dokumentas, kuriame būtų nurodytas reikalavimas </w:t>
            </w:r>
            <w:r w:rsidR="00B22634" w:rsidRPr="004A6F4F">
              <w:rPr>
                <w:rFonts w:ascii="Times New Roman" w:eastAsiaTheme="minorEastAsia" w:hAnsi="Times New Roman" w:cs="Times New Roman"/>
                <w:sz w:val="24"/>
                <w:szCs w:val="24"/>
              </w:rPr>
              <w:t>renginių organizavimo vadovui</w:t>
            </w:r>
            <w:r w:rsidRPr="004A6F4F">
              <w:rPr>
                <w:rFonts w:ascii="Times New Roman" w:eastAsiaTheme="minorEastAsia" w:hAnsi="Times New Roman" w:cs="Times New Roman"/>
                <w:sz w:val="24"/>
                <w:szCs w:val="24"/>
              </w:rPr>
              <w:t>;</w:t>
            </w:r>
          </w:p>
          <w:p w14:paraId="6A778EF9" w14:textId="3D90CDAD" w:rsidR="003E6E91" w:rsidRPr="004A6F4F" w:rsidRDefault="0034532D" w:rsidP="0034532D">
            <w:pPr>
              <w:jc w:val="both"/>
              <w:rPr>
                <w:rFonts w:ascii="Times New Roman" w:eastAsiaTheme="minorEastAsia" w:hAnsi="Times New Roman" w:cs="Times New Roman"/>
                <w:sz w:val="24"/>
                <w:szCs w:val="24"/>
              </w:rPr>
            </w:pPr>
            <w:r w:rsidRPr="004A6F4F">
              <w:rPr>
                <w:rFonts w:ascii="Times New Roman" w:eastAsiaTheme="minorEastAsia" w:hAnsi="Times New Roman" w:cs="Times New Roman"/>
                <w:sz w:val="24"/>
                <w:szCs w:val="24"/>
              </w:rPr>
              <w:t xml:space="preserve">2) </w:t>
            </w:r>
            <w:r w:rsidR="00A909EE" w:rsidRPr="004A6F4F">
              <w:rPr>
                <w:rFonts w:ascii="Times New Roman" w:eastAsiaTheme="minorEastAsia" w:hAnsi="Times New Roman" w:cs="Times New Roman"/>
                <w:sz w:val="24"/>
                <w:szCs w:val="24"/>
              </w:rPr>
              <w:t>į</w:t>
            </w:r>
            <w:r w:rsidR="00A909EE" w:rsidRPr="004A6F4F">
              <w:rPr>
                <w:rFonts w:ascii="Times New Roman" w:eastAsia="Calibri" w:hAnsi="Times New Roman" w:cs="Times New Roman"/>
                <w:sz w:val="24"/>
                <w:szCs w:val="24"/>
              </w:rPr>
              <w:t xml:space="preserve">vykdytų sutarčių sąrašas (Forma dėl kvalifikacijos (FK) 6) kartu su suteiktų paslaugų </w:t>
            </w:r>
            <w:r w:rsidRPr="004A6F4F">
              <w:rPr>
                <w:rFonts w:ascii="Times New Roman" w:eastAsiaTheme="minorEastAsia" w:hAnsi="Times New Roman" w:cs="Times New Roman"/>
                <w:sz w:val="24"/>
                <w:szCs w:val="24"/>
              </w:rPr>
              <w:t xml:space="preserve">užsakovų (paslaugų gavėjų), kuriems </w:t>
            </w:r>
            <w:r w:rsidR="00F7178C" w:rsidRPr="004A6F4F">
              <w:rPr>
                <w:rFonts w:ascii="Times New Roman" w:eastAsiaTheme="minorEastAsia" w:hAnsi="Times New Roman" w:cs="Times New Roman"/>
                <w:sz w:val="24"/>
                <w:szCs w:val="24"/>
              </w:rPr>
              <w:t>renginių organizavimo vadov</w:t>
            </w:r>
            <w:r w:rsidR="00C04601" w:rsidRPr="004A6F4F">
              <w:rPr>
                <w:rFonts w:ascii="Times New Roman" w:eastAsiaTheme="minorEastAsia" w:hAnsi="Times New Roman" w:cs="Times New Roman"/>
                <w:sz w:val="24"/>
                <w:szCs w:val="24"/>
              </w:rPr>
              <w:t>as</w:t>
            </w:r>
            <w:r w:rsidRPr="004A6F4F">
              <w:rPr>
                <w:rFonts w:ascii="Times New Roman" w:eastAsiaTheme="minorEastAsia" w:hAnsi="Times New Roman" w:cs="Times New Roman"/>
                <w:sz w:val="24"/>
                <w:szCs w:val="24"/>
              </w:rPr>
              <w:t xml:space="preserve"> teikė paslaugas atsiliepimai</w:t>
            </w:r>
            <w:r w:rsidR="00A909EE" w:rsidRPr="004A6F4F">
              <w:rPr>
                <w:rFonts w:ascii="Times New Roman" w:eastAsiaTheme="minorEastAsia" w:hAnsi="Times New Roman" w:cs="Times New Roman"/>
                <w:sz w:val="24"/>
                <w:szCs w:val="24"/>
              </w:rPr>
              <w:t>s</w:t>
            </w:r>
            <w:r w:rsidRPr="004A6F4F">
              <w:rPr>
                <w:rFonts w:ascii="Times New Roman" w:eastAsiaTheme="minorEastAsia" w:hAnsi="Times New Roman" w:cs="Times New Roman"/>
                <w:sz w:val="24"/>
                <w:szCs w:val="24"/>
              </w:rPr>
              <w:t xml:space="preserve"> apie tinkamai suteiktas paslaugas / suorganizuotus renginius. Užsakovų atsiliepimuose turi būti nurodyta: </w:t>
            </w:r>
          </w:p>
          <w:p w14:paraId="6E639D00" w14:textId="57767C3C" w:rsidR="003E6E91" w:rsidRPr="004A6F4F" w:rsidRDefault="005D6950"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renginių organizavimo vadovo funkcijos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36EFC16F" w14:textId="5D8B481B"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paslaugų gavėjas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774039B0" w14:textId="7090ED8F"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suteiktų paslaugų pavadinimai</w:t>
            </w:r>
            <w:r w:rsidR="00814717" w:rsidRPr="004A6F4F">
              <w:rPr>
                <w:rFonts w:ascii="Times New Roman" w:eastAsiaTheme="minorEastAsia" w:hAnsi="Times New Roman" w:cs="Times New Roman"/>
                <w:sz w:val="24"/>
                <w:szCs w:val="24"/>
              </w:rPr>
              <w:t>;</w:t>
            </w:r>
          </w:p>
          <w:p w14:paraId="389DA5CB" w14:textId="4774EBDD"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paslaugų aprašymai</w:t>
            </w:r>
            <w:r w:rsidR="00814717" w:rsidRPr="004A6F4F">
              <w:rPr>
                <w:rFonts w:ascii="Times New Roman" w:eastAsiaTheme="minorEastAsia" w:hAnsi="Times New Roman" w:cs="Times New Roman"/>
                <w:sz w:val="24"/>
                <w:szCs w:val="24"/>
              </w:rPr>
              <w:t>;</w:t>
            </w:r>
            <w:r w:rsidRPr="004A6F4F">
              <w:rPr>
                <w:rFonts w:ascii="Times New Roman" w:hAnsi="Times New Roman" w:cs="Times New Roman"/>
                <w:sz w:val="24"/>
                <w:szCs w:val="24"/>
              </w:rPr>
              <w:t xml:space="preserve"> </w:t>
            </w:r>
          </w:p>
          <w:p w14:paraId="5757CE2C" w14:textId="0CDDC674"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lastRenderedPageBreak/>
              <w:t>datos</w:t>
            </w:r>
            <w:r w:rsidR="00814717" w:rsidRPr="004A6F4F">
              <w:rPr>
                <w:rFonts w:ascii="Times New Roman" w:eastAsiaTheme="minorEastAsia" w:hAnsi="Times New Roman" w:cs="Times New Roman"/>
                <w:sz w:val="24"/>
                <w:szCs w:val="24"/>
              </w:rPr>
              <w:t>;</w:t>
            </w:r>
            <w:r w:rsidRPr="004A6F4F">
              <w:rPr>
                <w:rFonts w:ascii="Times New Roman" w:eastAsiaTheme="minorEastAsia" w:hAnsi="Times New Roman" w:cs="Times New Roman"/>
                <w:sz w:val="24"/>
                <w:szCs w:val="24"/>
              </w:rPr>
              <w:t xml:space="preserve"> </w:t>
            </w:r>
          </w:p>
          <w:p w14:paraId="4D0B24B8" w14:textId="33130305" w:rsidR="003E6E91"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renginio dalyvių skaičius</w:t>
            </w:r>
            <w:r w:rsidR="00814717" w:rsidRPr="004A6F4F">
              <w:rPr>
                <w:rFonts w:ascii="Times New Roman" w:eastAsiaTheme="minorEastAsia" w:hAnsi="Times New Roman" w:cs="Times New Roman"/>
                <w:sz w:val="24"/>
                <w:szCs w:val="24"/>
              </w:rPr>
              <w:t>;</w:t>
            </w:r>
            <w:r w:rsidR="00501691" w:rsidRPr="004A6F4F">
              <w:rPr>
                <w:rFonts w:ascii="Times New Roman" w:eastAsiaTheme="minorEastAsia" w:hAnsi="Times New Roman" w:cs="Times New Roman"/>
                <w:sz w:val="24"/>
                <w:szCs w:val="24"/>
              </w:rPr>
              <w:t xml:space="preserve"> </w:t>
            </w:r>
          </w:p>
          <w:p w14:paraId="73765989" w14:textId="6EDDC63E" w:rsidR="0034532D" w:rsidRPr="004A6F4F" w:rsidRDefault="0034532D" w:rsidP="003E6E91">
            <w:pPr>
              <w:pStyle w:val="ListParagraph"/>
              <w:numPr>
                <w:ilvl w:val="0"/>
                <w:numId w:val="15"/>
              </w:numPr>
              <w:jc w:val="both"/>
              <w:rPr>
                <w:rFonts w:ascii="Times New Roman" w:hAnsi="Times New Roman" w:cs="Times New Roman"/>
                <w:sz w:val="24"/>
                <w:szCs w:val="24"/>
              </w:rPr>
            </w:pPr>
            <w:r w:rsidRPr="004A6F4F">
              <w:rPr>
                <w:rFonts w:ascii="Times New Roman" w:eastAsiaTheme="minorEastAsia" w:hAnsi="Times New Roman" w:cs="Times New Roman"/>
                <w:sz w:val="24"/>
                <w:szCs w:val="24"/>
              </w:rPr>
              <w:t>ar paslaugos suteiktos</w:t>
            </w:r>
            <w:r w:rsidR="00501691" w:rsidRPr="004A6F4F">
              <w:rPr>
                <w:rFonts w:ascii="Times New Roman" w:eastAsiaTheme="minorEastAsia" w:hAnsi="Times New Roman" w:cs="Times New Roman"/>
                <w:sz w:val="24"/>
                <w:szCs w:val="24"/>
              </w:rPr>
              <w:t xml:space="preserve"> tinkamai ir </w:t>
            </w:r>
            <w:r w:rsidRPr="004A6F4F">
              <w:rPr>
                <w:rFonts w:ascii="Times New Roman" w:eastAsiaTheme="minorEastAsia" w:hAnsi="Times New Roman" w:cs="Times New Roman"/>
                <w:sz w:val="24"/>
                <w:szCs w:val="24"/>
              </w:rPr>
              <w:t xml:space="preserve"> </w:t>
            </w:r>
            <w:r w:rsidR="00501691" w:rsidRPr="004A6F4F">
              <w:rPr>
                <w:rFonts w:ascii="Times New Roman" w:eastAsiaTheme="minorEastAsia" w:hAnsi="Times New Roman" w:cs="Times New Roman"/>
                <w:sz w:val="24"/>
                <w:szCs w:val="24"/>
              </w:rPr>
              <w:t>laiku</w:t>
            </w:r>
            <w:r w:rsidRPr="004A6F4F">
              <w:rPr>
                <w:rFonts w:ascii="Times New Roman" w:eastAsiaTheme="minorEastAsia" w:hAnsi="Times New Roman" w:cs="Times New Roman"/>
                <w:sz w:val="24"/>
                <w:szCs w:val="24"/>
              </w:rPr>
              <w:t>.</w:t>
            </w:r>
          </w:p>
          <w:p w14:paraId="1E55E1D8" w14:textId="77777777" w:rsidR="0034532D" w:rsidRPr="004A6F4F" w:rsidRDefault="0034532D" w:rsidP="0034532D">
            <w:pPr>
              <w:pStyle w:val="BodyText"/>
              <w:jc w:val="both"/>
              <w:rPr>
                <w:rFonts w:ascii="Times New Roman" w:eastAsiaTheme="minorEastAsia" w:hAnsi="Times New Roman"/>
                <w:szCs w:val="24"/>
                <w:lang w:val="lt-LT"/>
              </w:rPr>
            </w:pPr>
          </w:p>
          <w:p w14:paraId="7D29B077" w14:textId="5CC15BED" w:rsidR="00B01F99" w:rsidRPr="004A6F4F" w:rsidRDefault="00B01F99" w:rsidP="0034532D">
            <w:pPr>
              <w:jc w:val="both"/>
              <w:rPr>
                <w:rFonts w:ascii="Times New Roman" w:hAnsi="Times New Roman" w:cs="Times New Roman"/>
                <w:color w:val="000000"/>
                <w:sz w:val="24"/>
                <w:szCs w:val="24"/>
              </w:rPr>
            </w:pPr>
            <w:bookmarkStart w:id="3" w:name="_Hlk183167421"/>
            <w:r w:rsidRPr="004A6F4F">
              <w:rPr>
                <w:rFonts w:ascii="Times New Roman" w:hAnsi="Times New Roman" w:cs="Times New Roman"/>
                <w:color w:val="000000"/>
                <w:sz w:val="24"/>
                <w:szCs w:val="24"/>
              </w:rPr>
              <w:t>Pastaba. Vykdytojas, siekdamas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bookmarkEnd w:id="3"/>
          <w:p w14:paraId="12CC93F9" w14:textId="73B2416C" w:rsidR="0034532D" w:rsidRPr="004A6F4F" w:rsidRDefault="002A4B6F" w:rsidP="0034532D">
            <w:pPr>
              <w:jc w:val="both"/>
              <w:rPr>
                <w:rFonts w:ascii="Times New Roman" w:hAnsi="Times New Roman" w:cs="Times New Roman"/>
                <w:sz w:val="24"/>
                <w:szCs w:val="24"/>
              </w:rPr>
            </w:pPr>
            <w:r w:rsidRPr="004A6F4F">
              <w:rPr>
                <w:rFonts w:ascii="Times New Roman" w:hAnsi="Times New Roman" w:cs="Times New Roman"/>
                <w:sz w:val="24"/>
                <w:szCs w:val="24"/>
              </w:rPr>
              <w:t>K</w:t>
            </w:r>
            <w:r w:rsidR="0034532D" w:rsidRPr="004A6F4F">
              <w:rPr>
                <w:rFonts w:ascii="Times New Roman" w:hAnsi="Times New Roman" w:cs="Times New Roman"/>
                <w:sz w:val="24"/>
                <w:szCs w:val="24"/>
              </w:rPr>
              <w:t xml:space="preserve">eliamus reikalavimus visa apimtimi turi atitikti vienas asmuo (tiekėjas negali siūlyti kelių asmenų, kurie kartu atitiktų </w:t>
            </w:r>
            <w:r w:rsidRPr="004A6F4F">
              <w:rPr>
                <w:rFonts w:ascii="Times New Roman" w:hAnsi="Times New Roman" w:cs="Times New Roman"/>
                <w:sz w:val="24"/>
                <w:szCs w:val="24"/>
              </w:rPr>
              <w:t>renginių organizavimo vadovui</w:t>
            </w:r>
            <w:r w:rsidR="0034532D" w:rsidRPr="004A6F4F">
              <w:rPr>
                <w:rFonts w:ascii="Times New Roman" w:hAnsi="Times New Roman" w:cs="Times New Roman"/>
                <w:sz w:val="24"/>
                <w:szCs w:val="24"/>
              </w:rPr>
              <w:t xml:space="preserve"> keliamus reikalavimus, tačiau kiekvienas atskirai šių reikalavimų netenkintų).</w:t>
            </w:r>
          </w:p>
          <w:p w14:paraId="5F61B69A" w14:textId="20E140AC" w:rsidR="0034532D" w:rsidRPr="004A6F4F" w:rsidRDefault="0034532D" w:rsidP="0034532D">
            <w:pPr>
              <w:jc w:val="both"/>
              <w:rPr>
                <w:rFonts w:ascii="Times New Roman" w:hAnsi="Times New Roman" w:cs="Times New Roman"/>
                <w:color w:val="000000"/>
                <w:sz w:val="24"/>
                <w:szCs w:val="24"/>
              </w:rPr>
            </w:pPr>
            <w:r w:rsidRPr="004A6F4F">
              <w:rPr>
                <w:rFonts w:ascii="Times New Roman" w:hAnsi="Times New Roman" w:cs="Times New Roman"/>
                <w:color w:val="000000"/>
                <w:sz w:val="24"/>
                <w:szCs w:val="24"/>
              </w:rPr>
              <w:t xml:space="preserve">Tuo atveju, jei siūlomas </w:t>
            </w:r>
            <w:r w:rsidR="002A4B6F" w:rsidRPr="004A6F4F">
              <w:rPr>
                <w:rFonts w:ascii="Times New Roman" w:hAnsi="Times New Roman" w:cs="Times New Roman"/>
                <w:color w:val="000000"/>
                <w:sz w:val="24"/>
                <w:szCs w:val="24"/>
              </w:rPr>
              <w:t>renginių organizavimo vadovas</w:t>
            </w:r>
            <w:r w:rsidRPr="004A6F4F">
              <w:rPr>
                <w:rFonts w:ascii="Times New Roman" w:hAnsi="Times New Roman" w:cs="Times New Roman"/>
                <w:color w:val="000000"/>
                <w:sz w:val="24"/>
                <w:szCs w:val="24"/>
              </w:rPr>
              <w:t xml:space="preserve"> nėra Tiekėjo darbuotojas, pateikiamas specialisto sutikimas, ketinimų protokolas arba preliminari sutartis, Tiekėjui laimėjus konkursą ir pasirašius viešojo pirkimo sutartį, vykdyti jam priskirtas pareigas.</w:t>
            </w:r>
          </w:p>
          <w:p w14:paraId="60C41A59" w14:textId="42A70CD5" w:rsidR="0034532D" w:rsidRPr="004A6F4F" w:rsidRDefault="0034532D" w:rsidP="0034532D">
            <w:pPr>
              <w:tabs>
                <w:tab w:val="left" w:pos="851"/>
              </w:tabs>
              <w:spacing w:after="200" w:line="276" w:lineRule="auto"/>
              <w:jc w:val="both"/>
              <w:rPr>
                <w:rFonts w:ascii="Times New Roman" w:eastAsia="Calibri" w:hAnsi="Times New Roman" w:cs="Times New Roman"/>
                <w:i/>
                <w:iCs/>
                <w:sz w:val="24"/>
                <w:szCs w:val="24"/>
              </w:rPr>
            </w:pPr>
            <w:r w:rsidRPr="004A6F4F">
              <w:rPr>
                <w:rFonts w:ascii="Times New Roman" w:eastAsiaTheme="minorEastAsia" w:hAnsi="Times New Roman" w:cs="Times New Roman"/>
                <w:i/>
                <w:iCs/>
                <w:sz w:val="24"/>
                <w:szCs w:val="24"/>
              </w:rPr>
              <w:t>CVP IS priemonėmis pateikiamos skaitmeninės dokumentų kopijos.</w:t>
            </w:r>
          </w:p>
        </w:tc>
      </w:tr>
      <w:tr w:rsidR="0034532D" w:rsidRPr="004A6F4F" w14:paraId="4F4F4042" w14:textId="77777777" w:rsidTr="00603E6A">
        <w:trPr>
          <w:trHeight w:val="257"/>
        </w:trPr>
        <w:tc>
          <w:tcPr>
            <w:tcW w:w="5000" w:type="pct"/>
            <w:gridSpan w:val="3"/>
            <w:shd w:val="clear" w:color="auto" w:fill="F2F2F2" w:themeFill="background1" w:themeFillShade="F2"/>
            <w:vAlign w:val="center"/>
          </w:tcPr>
          <w:p w14:paraId="67A367E0" w14:textId="77777777" w:rsidR="0034532D" w:rsidRPr="004A6F4F" w:rsidRDefault="0034532D" w:rsidP="005C08A0">
            <w:pPr>
              <w:spacing w:after="0" w:line="240" w:lineRule="auto"/>
              <w:jc w:val="both"/>
              <w:rPr>
                <w:rFonts w:ascii="Times New Roman" w:eastAsia="Calibri" w:hAnsi="Times New Roman" w:cs="Times New Roman"/>
                <w:b/>
                <w:sz w:val="24"/>
                <w:szCs w:val="24"/>
              </w:rPr>
            </w:pPr>
            <w:r w:rsidRPr="004A6F4F">
              <w:rPr>
                <w:rFonts w:ascii="Times New Roman" w:eastAsia="Calibri" w:hAnsi="Times New Roman" w:cs="Times New Roman"/>
                <w:b/>
                <w:sz w:val="24"/>
                <w:szCs w:val="24"/>
              </w:rPr>
              <w:lastRenderedPageBreak/>
              <w:t>Ūkio subjektų grupės dalyvavimo pirkime ir/ar rėmimosi kitų ūkio subjektų pajėgumais sąlygos:</w:t>
            </w:r>
          </w:p>
          <w:p w14:paraId="02D4F636" w14:textId="77777777" w:rsidR="0034532D" w:rsidRPr="004A6F4F" w:rsidRDefault="0034532D" w:rsidP="005C08A0">
            <w:pPr>
              <w:spacing w:after="0" w:line="240" w:lineRule="auto"/>
              <w:jc w:val="both"/>
              <w:rPr>
                <w:rFonts w:ascii="Times New Roman" w:eastAsia="Calibri" w:hAnsi="Times New Roman" w:cs="Times New Roman"/>
                <w:i/>
                <w:iCs/>
                <w:sz w:val="24"/>
                <w:szCs w:val="24"/>
              </w:rPr>
            </w:pPr>
            <w:r w:rsidRPr="004A6F4F">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34532D" w:rsidRPr="004A6F4F" w:rsidRDefault="0034532D" w:rsidP="005C08A0">
            <w:pPr>
              <w:spacing w:after="0" w:line="240" w:lineRule="auto"/>
              <w:jc w:val="both"/>
              <w:rPr>
                <w:rFonts w:ascii="Times New Roman" w:eastAsia="Calibri" w:hAnsi="Times New Roman" w:cs="Times New Roman"/>
                <w:i/>
                <w:iCs/>
                <w:sz w:val="24"/>
                <w:szCs w:val="24"/>
              </w:rPr>
            </w:pPr>
            <w:r w:rsidRPr="004A6F4F">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692F860" w14:textId="7E6C4A8E" w:rsidR="0034532D" w:rsidRPr="004A6F4F" w:rsidRDefault="0034532D" w:rsidP="005C08A0">
            <w:pPr>
              <w:spacing w:after="0" w:line="240" w:lineRule="auto"/>
              <w:jc w:val="both"/>
              <w:rPr>
                <w:rFonts w:ascii="Times New Roman" w:eastAsia="Calibri" w:hAnsi="Times New Roman" w:cs="Times New Roman"/>
                <w:i/>
                <w:sz w:val="24"/>
                <w:szCs w:val="24"/>
              </w:rPr>
            </w:pPr>
            <w:r w:rsidRPr="004A6F4F">
              <w:rPr>
                <w:rFonts w:ascii="Times New Roman" w:eastAsia="Calibri" w:hAnsi="Times New Roman" w:cs="Times New Roman"/>
                <w:i/>
                <w:iCs/>
                <w:sz w:val="24"/>
                <w:szCs w:val="24"/>
              </w:rPr>
              <w:t>c)</w:t>
            </w:r>
            <w:r w:rsidRPr="004A6F4F">
              <w:rPr>
                <w:rFonts w:ascii="Times New Roman" w:hAnsi="Times New Roman" w:cs="Times New Roman"/>
                <w:sz w:val="24"/>
                <w:szCs w:val="24"/>
              </w:rPr>
              <w:t xml:space="preserve"> </w:t>
            </w:r>
            <w:r w:rsidRPr="004A6F4F">
              <w:rPr>
                <w:rFonts w:ascii="Times New Roman" w:eastAsia="Calibri" w:hAnsi="Times New Roman" w:cs="Times New Roman"/>
                <w:i/>
                <w:iCs/>
                <w:sz w:val="24"/>
                <w:szCs w:val="24"/>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025D7795" w14:textId="77777777" w:rsidR="0068738E" w:rsidRPr="004A6F4F" w:rsidRDefault="0068738E" w:rsidP="0068738E">
      <w:pPr>
        <w:rPr>
          <w:rFonts w:ascii="Times New Roman" w:hAnsi="Times New Roman" w:cs="Times New Roman"/>
          <w:b/>
          <w:bCs/>
          <w:sz w:val="24"/>
          <w:szCs w:val="24"/>
        </w:rPr>
      </w:pPr>
    </w:p>
    <w:p w14:paraId="1B62F483" w14:textId="73118663" w:rsidR="0068738E" w:rsidRPr="004A6F4F" w:rsidRDefault="0068738E" w:rsidP="0068738E">
      <w:pPr>
        <w:rPr>
          <w:rFonts w:ascii="Times New Roman" w:hAnsi="Times New Roman" w:cs="Times New Roman"/>
          <w:b/>
          <w:bCs/>
          <w:sz w:val="24"/>
          <w:szCs w:val="24"/>
        </w:rPr>
      </w:pPr>
      <w:r w:rsidRPr="004A6F4F">
        <w:rPr>
          <w:rFonts w:ascii="Times New Roman" w:hAnsi="Times New Roman" w:cs="Times New Roman"/>
          <w:b/>
          <w:bCs/>
          <w:sz w:val="24"/>
          <w:szCs w:val="24"/>
        </w:rPr>
        <w:lastRenderedPageBreak/>
        <w:t>5. Pasiūlymų vertinimo kriterijai ir tvarka</w:t>
      </w:r>
    </w:p>
    <w:p w14:paraId="0397E1FC" w14:textId="42DA4294" w:rsidR="001831D1" w:rsidRPr="004A6F4F" w:rsidRDefault="001831D1" w:rsidP="00853CA5">
      <w:pPr>
        <w:pStyle w:val="ListParagraph"/>
        <w:tabs>
          <w:tab w:val="left" w:pos="851"/>
          <w:tab w:val="left" w:pos="9781"/>
        </w:tabs>
        <w:snapToGrid w:val="0"/>
        <w:spacing w:after="0" w:line="20" w:lineRule="atLeast"/>
        <w:ind w:left="0" w:right="-1"/>
        <w:jc w:val="both"/>
        <w:rPr>
          <w:rFonts w:ascii="Times New Roman" w:hAnsi="Times New Roman" w:cs="Times New Roman"/>
          <w:b/>
          <w:bCs/>
          <w:sz w:val="24"/>
          <w:szCs w:val="24"/>
        </w:rPr>
      </w:pPr>
      <w:r w:rsidRPr="004A6F4F">
        <w:rPr>
          <w:rFonts w:ascii="Times New Roman" w:hAnsi="Times New Roman" w:cs="Times New Roman"/>
          <w:b/>
          <w:bCs/>
          <w:sz w:val="24"/>
          <w:szCs w:val="24"/>
        </w:rPr>
        <w:t xml:space="preserve">5.1. Tiekėjo pateikta kaina, nurodyta Pasiūlymo formoje esančioje lentelėje (Pasiūlymo kaina EUR be PVM), bus naudojama tik Pasiūlymų </w:t>
      </w:r>
      <w:r w:rsidR="00853CA5" w:rsidRPr="004A6F4F">
        <w:rPr>
          <w:rFonts w:ascii="Times New Roman" w:hAnsi="Times New Roman" w:cs="Times New Roman"/>
          <w:b/>
          <w:bCs/>
          <w:sz w:val="24"/>
          <w:szCs w:val="24"/>
        </w:rPr>
        <w:t xml:space="preserve">kainos </w:t>
      </w:r>
      <w:r w:rsidRPr="004A6F4F">
        <w:rPr>
          <w:rFonts w:ascii="Times New Roman" w:hAnsi="Times New Roman" w:cs="Times New Roman"/>
          <w:b/>
          <w:bCs/>
          <w:sz w:val="24"/>
          <w:szCs w:val="24"/>
        </w:rPr>
        <w:t xml:space="preserve">vertinimui ir palyginimui. Perkančioji organizacija paslaugas pirks pagal poreikį neviršijant nustatytos maksimalios sutarties vertės – </w:t>
      </w:r>
      <w:r w:rsidR="00B858B3" w:rsidRPr="004A6F4F">
        <w:rPr>
          <w:rFonts w:ascii="Times New Roman" w:hAnsi="Times New Roman" w:cs="Times New Roman"/>
          <w:b/>
          <w:bCs/>
          <w:sz w:val="24"/>
          <w:szCs w:val="24"/>
        </w:rPr>
        <w:t>420</w:t>
      </w:r>
      <w:r w:rsidRPr="004A6F4F">
        <w:rPr>
          <w:rFonts w:ascii="Times New Roman" w:hAnsi="Times New Roman" w:cs="Times New Roman"/>
          <w:b/>
          <w:bCs/>
          <w:sz w:val="24"/>
          <w:szCs w:val="24"/>
        </w:rPr>
        <w:t xml:space="preserve"> 000,00 Eur be PVM. </w:t>
      </w:r>
    </w:p>
    <w:p w14:paraId="4976BB14" w14:textId="17A08195" w:rsidR="005F2512" w:rsidRPr="004A6F4F" w:rsidRDefault="00094BA4" w:rsidP="005F2512">
      <w:pPr>
        <w:jc w:val="both"/>
        <w:rPr>
          <w:rFonts w:ascii="Times New Roman" w:hAnsi="Times New Roman" w:cs="Times New Roman"/>
          <w:sz w:val="24"/>
          <w:szCs w:val="24"/>
        </w:rPr>
      </w:pPr>
      <w:r w:rsidRPr="004A6F4F">
        <w:rPr>
          <w:rFonts w:ascii="Times New Roman" w:hAnsi="Times New Roman" w:cs="Times New Roman"/>
          <w:sz w:val="24"/>
          <w:szCs w:val="24"/>
        </w:rPr>
        <w:t xml:space="preserve">5.1. </w:t>
      </w:r>
      <w:r w:rsidR="005F2512" w:rsidRPr="004A6F4F">
        <w:rPr>
          <w:rFonts w:ascii="Times New Roman" w:hAnsi="Times New Roman" w:cs="Times New Roman"/>
          <w:sz w:val="24"/>
          <w:szCs w:val="24"/>
        </w:rPr>
        <w:t xml:space="preserve">Ekonomiškai naudingiausias pasiūlymas išrenkamas </w:t>
      </w:r>
      <w:r w:rsidR="005F2512" w:rsidRPr="004A6F4F">
        <w:rPr>
          <w:rFonts w:ascii="Times New Roman" w:hAnsi="Times New Roman" w:cs="Times New Roman"/>
          <w:b/>
          <w:bCs/>
          <w:sz w:val="24"/>
          <w:szCs w:val="24"/>
        </w:rPr>
        <w:t>pagal kainos ir kokybės</w:t>
      </w:r>
      <w:r w:rsidR="005F2512" w:rsidRPr="004A6F4F">
        <w:rPr>
          <w:rFonts w:ascii="Times New Roman" w:hAnsi="Times New Roman" w:cs="Times New Roman"/>
          <w:sz w:val="24"/>
          <w:szCs w:val="24"/>
        </w:rPr>
        <w:t xml:space="preserve">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600"/>
        <w:gridCol w:w="1613"/>
        <w:gridCol w:w="1755"/>
      </w:tblGrid>
      <w:tr w:rsidR="005F2512" w:rsidRPr="004A6F4F" w14:paraId="057D046E" w14:textId="77777777" w:rsidTr="0059387A">
        <w:trPr>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D7DA6A" w14:textId="77777777" w:rsidR="005F2512" w:rsidRPr="004A6F4F" w:rsidRDefault="005F2512" w:rsidP="0059387A">
            <w:pPr>
              <w:jc w:val="both"/>
              <w:rPr>
                <w:rFonts w:ascii="Times New Roman" w:hAnsi="Times New Roman" w:cs="Times New Roman"/>
                <w:b/>
                <w:sz w:val="24"/>
                <w:szCs w:val="24"/>
                <w:lang w:val="en-US"/>
              </w:rPr>
            </w:pPr>
            <w:r w:rsidRPr="004A6F4F">
              <w:rPr>
                <w:rFonts w:ascii="Times New Roman" w:hAnsi="Times New Roman" w:cs="Times New Roman"/>
                <w:b/>
                <w:sz w:val="24"/>
                <w:szCs w:val="24"/>
              </w:rPr>
              <w:t xml:space="preserve">Vertinimo kriterijai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EE2E5E1" w14:textId="77777777" w:rsidR="005F2512" w:rsidRPr="004A6F4F" w:rsidRDefault="005F2512" w:rsidP="0059387A">
            <w:pPr>
              <w:jc w:val="both"/>
              <w:rPr>
                <w:rFonts w:ascii="Times New Roman" w:hAnsi="Times New Roman" w:cs="Times New Roman"/>
                <w:b/>
                <w:sz w:val="24"/>
                <w:szCs w:val="24"/>
              </w:rPr>
            </w:pPr>
            <w:r w:rsidRPr="004A6F4F">
              <w:rPr>
                <w:rFonts w:ascii="Times New Roman" w:hAnsi="Times New Roman" w:cs="Times New Roman"/>
                <w:b/>
                <w:sz w:val="24"/>
                <w:szCs w:val="24"/>
              </w:rPr>
              <w:t>Maksimalus suteikiamas balų skaičius</w:t>
            </w:r>
          </w:p>
          <w:p w14:paraId="2199CC9F" w14:textId="77777777" w:rsidR="005F2512" w:rsidRPr="004A6F4F" w:rsidRDefault="005F2512" w:rsidP="0059387A">
            <w:pPr>
              <w:jc w:val="both"/>
              <w:rPr>
                <w:rFonts w:ascii="Times New Roman" w:hAnsi="Times New Roman" w:cs="Times New Roman"/>
                <w:b/>
                <w:sz w:val="24"/>
                <w:szCs w:val="24"/>
                <w:vertAlign w:val="subscript"/>
              </w:rPr>
            </w:pPr>
            <w:r w:rsidRPr="004A6F4F">
              <w:rPr>
                <w:rFonts w:ascii="Times New Roman" w:hAnsi="Times New Roman" w:cs="Times New Roman"/>
                <w:b/>
                <w:sz w:val="24"/>
                <w:szCs w:val="24"/>
              </w:rPr>
              <w:t>(</w:t>
            </w:r>
            <w:proofErr w:type="spellStart"/>
            <w:r w:rsidRPr="004A6F4F">
              <w:rPr>
                <w:rFonts w:ascii="Times New Roman" w:hAnsi="Times New Roman" w:cs="Times New Roman"/>
                <w:b/>
                <w:sz w:val="24"/>
                <w:szCs w:val="24"/>
              </w:rPr>
              <w:t>R</w:t>
            </w:r>
            <w:r w:rsidRPr="004A6F4F">
              <w:rPr>
                <w:rFonts w:ascii="Times New Roman" w:hAnsi="Times New Roman" w:cs="Times New Roman"/>
                <w:b/>
                <w:sz w:val="24"/>
                <w:szCs w:val="24"/>
                <w:vertAlign w:val="subscript"/>
              </w:rPr>
              <w:t>smax</w:t>
            </w:r>
            <w:proofErr w:type="spellEnd"/>
            <w:r w:rsidRPr="004A6F4F">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4BA81C" w14:textId="77777777" w:rsidR="005F2512" w:rsidRPr="004A6F4F" w:rsidRDefault="005F2512" w:rsidP="0059387A">
            <w:pPr>
              <w:jc w:val="both"/>
              <w:rPr>
                <w:rFonts w:ascii="Times New Roman" w:hAnsi="Times New Roman" w:cs="Times New Roman"/>
                <w:b/>
                <w:sz w:val="24"/>
                <w:szCs w:val="24"/>
              </w:rPr>
            </w:pPr>
            <w:r w:rsidRPr="004A6F4F">
              <w:rPr>
                <w:rFonts w:ascii="Times New Roman" w:hAnsi="Times New Roman" w:cs="Times New Roman"/>
                <w:b/>
                <w:sz w:val="24"/>
                <w:szCs w:val="24"/>
              </w:rPr>
              <w:t>Lyginamasis svoris ekonominio naudingumo įvertinime</w:t>
            </w:r>
          </w:p>
        </w:tc>
      </w:tr>
      <w:tr w:rsidR="005F2512" w:rsidRPr="004A6F4F" w14:paraId="1DB8CD7C" w14:textId="77777777" w:rsidTr="0059387A">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A3AA"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PIRMAS KRITERIJUS </w:t>
            </w:r>
            <w:r w:rsidRPr="004A6F4F">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670F8"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X= 60</w:t>
            </w:r>
          </w:p>
        </w:tc>
      </w:tr>
      <w:tr w:rsidR="005F2512" w:rsidRPr="004A6F4F" w14:paraId="66233EA5" w14:textId="77777777" w:rsidTr="0059387A">
        <w:trPr>
          <w:trHeight w:val="237"/>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FDD65" w14:textId="55A0EEA9"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ANTRAS KRITERIJUS </w:t>
            </w:r>
            <w:r w:rsidRPr="004A6F4F">
              <w:rPr>
                <w:rFonts w:ascii="Times New Roman" w:hAnsi="Times New Roman" w:cs="Times New Roman"/>
                <w:b/>
                <w:sz w:val="24"/>
                <w:szCs w:val="24"/>
              </w:rPr>
              <w:t xml:space="preserve">– Siūlomo </w:t>
            </w:r>
            <w:r w:rsidR="00CC4AC2" w:rsidRPr="004A6F4F">
              <w:rPr>
                <w:rFonts w:ascii="Times New Roman" w:hAnsi="Times New Roman" w:cs="Times New Roman"/>
                <w:b/>
                <w:sz w:val="24"/>
                <w:szCs w:val="24"/>
              </w:rPr>
              <w:t>renginių organizavimo vadovo</w:t>
            </w:r>
            <w:r w:rsidRPr="004A6F4F">
              <w:rPr>
                <w:rFonts w:ascii="Times New Roman" w:hAnsi="Times New Roman" w:cs="Times New Roman"/>
                <w:b/>
                <w:sz w:val="24"/>
                <w:szCs w:val="24"/>
              </w:rPr>
              <w:t xml:space="preserve"> patirtis (T)</w:t>
            </w:r>
          </w:p>
        </w:tc>
        <w:tc>
          <w:tcPr>
            <w:tcW w:w="1559" w:type="dxa"/>
            <w:vMerge w:val="restart"/>
            <w:tcBorders>
              <w:top w:val="single" w:sz="4" w:space="0" w:color="000000"/>
              <w:left w:val="single" w:sz="4" w:space="0" w:color="000000"/>
              <w:right w:val="single" w:sz="4" w:space="0" w:color="000000"/>
            </w:tcBorders>
            <w:vAlign w:val="center"/>
          </w:tcPr>
          <w:p w14:paraId="56CD533E" w14:textId="77777777" w:rsidR="005F2512" w:rsidRPr="004A6F4F" w:rsidRDefault="005F2512" w:rsidP="0059387A">
            <w:pPr>
              <w:jc w:val="both"/>
              <w:rPr>
                <w:rFonts w:ascii="Times New Roman" w:hAnsi="Times New Roman" w:cs="Times New Roman"/>
                <w:sz w:val="24"/>
                <w:szCs w:val="24"/>
              </w:rPr>
            </w:pPr>
            <w:proofErr w:type="spellStart"/>
            <w:r w:rsidRPr="004A6F4F">
              <w:rPr>
                <w:rFonts w:ascii="Times New Roman" w:hAnsi="Times New Roman" w:cs="Times New Roman"/>
                <w:sz w:val="24"/>
                <w:szCs w:val="24"/>
              </w:rPr>
              <w:t>Maks</w:t>
            </w:r>
            <w:proofErr w:type="spellEnd"/>
            <w:r w:rsidRPr="004A6F4F">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1DFF4C6A" w14:textId="77777777" w:rsidR="005F2512" w:rsidRPr="004A6F4F" w:rsidRDefault="005F2512" w:rsidP="0059387A">
            <w:pPr>
              <w:jc w:val="both"/>
              <w:rPr>
                <w:rFonts w:ascii="Times New Roman" w:hAnsi="Times New Roman" w:cs="Times New Roman"/>
                <w:sz w:val="24"/>
                <w:szCs w:val="24"/>
              </w:rPr>
            </w:pPr>
            <w:r w:rsidRPr="004A6F4F">
              <w:rPr>
                <w:rFonts w:ascii="Times New Roman" w:hAnsi="Times New Roman" w:cs="Times New Roman"/>
                <w:sz w:val="24"/>
                <w:szCs w:val="24"/>
              </w:rPr>
              <w:t xml:space="preserve">  Y= 40</w:t>
            </w:r>
          </w:p>
        </w:tc>
      </w:tr>
      <w:tr w:rsidR="005F2512" w:rsidRPr="004A6F4F" w14:paraId="69E06E88" w14:textId="77777777" w:rsidTr="0059387A">
        <w:tc>
          <w:tcPr>
            <w:tcW w:w="63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272C5C" w14:textId="54D3958A" w:rsidR="005F2512" w:rsidRPr="004A6F4F" w:rsidRDefault="005F2512" w:rsidP="0059387A">
            <w:pPr>
              <w:spacing w:after="0" w:line="240" w:lineRule="auto"/>
              <w:rPr>
                <w:rFonts w:ascii="Times New Roman" w:hAnsi="Times New Roman" w:cs="Times New Roman"/>
                <w:b/>
                <w:bCs/>
                <w:sz w:val="24"/>
                <w:szCs w:val="24"/>
              </w:rPr>
            </w:pPr>
            <w:r w:rsidRPr="004A6F4F">
              <w:rPr>
                <w:rFonts w:ascii="Times New Roman" w:hAnsi="Times New Roman" w:cs="Times New Roman"/>
                <w:b/>
                <w:bCs/>
                <w:sz w:val="24"/>
                <w:szCs w:val="24"/>
              </w:rPr>
              <w:t xml:space="preserve">Tiekėjo siūlomo </w:t>
            </w:r>
            <w:r w:rsidR="004276F6" w:rsidRPr="004A6F4F">
              <w:rPr>
                <w:rFonts w:ascii="Times New Roman" w:hAnsi="Times New Roman" w:cs="Times New Roman"/>
                <w:b/>
                <w:bCs/>
                <w:sz w:val="24"/>
                <w:szCs w:val="24"/>
              </w:rPr>
              <w:t>renginių organizavimo vadovo</w:t>
            </w:r>
            <w:r w:rsidRPr="004A6F4F">
              <w:rPr>
                <w:rFonts w:ascii="Times New Roman" w:hAnsi="Times New Roman" w:cs="Times New Roman"/>
                <w:b/>
                <w:bCs/>
                <w:sz w:val="24"/>
                <w:szCs w:val="24"/>
              </w:rPr>
              <w:t xml:space="preserve"> </w:t>
            </w:r>
            <w:r w:rsidR="00A669C6" w:rsidRPr="004A6F4F">
              <w:rPr>
                <w:rFonts w:ascii="Times New Roman" w:hAnsi="Times New Roman" w:cs="Times New Roman"/>
                <w:b/>
                <w:bCs/>
                <w:sz w:val="24"/>
                <w:szCs w:val="24"/>
              </w:rPr>
              <w:t>patirtis</w:t>
            </w:r>
            <w:r w:rsidR="004E412F" w:rsidRPr="004A6F4F">
              <w:rPr>
                <w:rFonts w:ascii="Times New Roman" w:hAnsi="Times New Roman" w:cs="Times New Roman"/>
                <w:b/>
                <w:bCs/>
                <w:sz w:val="24"/>
                <w:szCs w:val="24"/>
              </w:rPr>
              <w:t>,</w:t>
            </w:r>
            <w:r w:rsidR="00A669C6" w:rsidRPr="004A6F4F">
              <w:rPr>
                <w:rFonts w:ascii="Times New Roman" w:hAnsi="Times New Roman" w:cs="Times New Roman"/>
                <w:b/>
                <w:bCs/>
                <w:sz w:val="24"/>
                <w:szCs w:val="24"/>
              </w:rPr>
              <w:t xml:space="preserve"> </w:t>
            </w:r>
            <w:r w:rsidRPr="004A6F4F">
              <w:rPr>
                <w:rFonts w:ascii="Times New Roman" w:hAnsi="Times New Roman" w:cs="Times New Roman"/>
                <w:b/>
                <w:bCs/>
                <w:sz w:val="24"/>
                <w:szCs w:val="24"/>
              </w:rPr>
              <w:t>tinkamai</w:t>
            </w:r>
            <w:r w:rsidR="004E412F" w:rsidRPr="004A6F4F">
              <w:rPr>
                <w:rFonts w:ascii="Times New Roman" w:hAnsi="Times New Roman" w:cs="Times New Roman"/>
                <w:b/>
                <w:bCs/>
                <w:sz w:val="24"/>
                <w:szCs w:val="24"/>
              </w:rPr>
              <w:t xml:space="preserve"> ir laiku </w:t>
            </w:r>
            <w:r w:rsidR="00E33711" w:rsidRPr="004A6F4F">
              <w:rPr>
                <w:rFonts w:ascii="Times New Roman" w:hAnsi="Times New Roman" w:cs="Times New Roman"/>
                <w:b/>
                <w:bCs/>
                <w:sz w:val="24"/>
                <w:szCs w:val="24"/>
              </w:rPr>
              <w:t>įvykdyt</w:t>
            </w:r>
            <w:r w:rsidR="004276F6" w:rsidRPr="004A6F4F">
              <w:rPr>
                <w:rFonts w:ascii="Times New Roman" w:hAnsi="Times New Roman" w:cs="Times New Roman"/>
                <w:b/>
                <w:bCs/>
                <w:sz w:val="24"/>
                <w:szCs w:val="24"/>
              </w:rPr>
              <w:t>os</w:t>
            </w:r>
            <w:r w:rsidR="004E412F" w:rsidRPr="004A6F4F">
              <w:rPr>
                <w:rFonts w:ascii="Times New Roman" w:hAnsi="Times New Roman" w:cs="Times New Roman"/>
                <w:b/>
                <w:bCs/>
                <w:sz w:val="24"/>
                <w:szCs w:val="24"/>
              </w:rPr>
              <w:t>e</w:t>
            </w:r>
            <w:r w:rsidRPr="004A6F4F">
              <w:rPr>
                <w:rFonts w:ascii="Times New Roman" w:hAnsi="Times New Roman" w:cs="Times New Roman"/>
                <w:b/>
                <w:bCs/>
                <w:sz w:val="24"/>
                <w:szCs w:val="24"/>
              </w:rPr>
              <w:t xml:space="preserve"> </w:t>
            </w:r>
            <w:r w:rsidR="000468DC" w:rsidRPr="004A6F4F">
              <w:rPr>
                <w:rFonts w:ascii="Times New Roman" w:hAnsi="Times New Roman" w:cs="Times New Roman"/>
                <w:b/>
                <w:bCs/>
                <w:sz w:val="24"/>
                <w:szCs w:val="24"/>
              </w:rPr>
              <w:t>sutart</w:t>
            </w:r>
            <w:r w:rsidR="004276F6" w:rsidRPr="004A6F4F">
              <w:rPr>
                <w:rFonts w:ascii="Times New Roman" w:hAnsi="Times New Roman" w:cs="Times New Roman"/>
                <w:b/>
                <w:bCs/>
                <w:sz w:val="24"/>
                <w:szCs w:val="24"/>
              </w:rPr>
              <w:t>ys</w:t>
            </w:r>
            <w:r w:rsidR="004E412F" w:rsidRPr="004A6F4F">
              <w:rPr>
                <w:rFonts w:ascii="Times New Roman" w:hAnsi="Times New Roman" w:cs="Times New Roman"/>
                <w:b/>
                <w:bCs/>
                <w:sz w:val="24"/>
                <w:szCs w:val="24"/>
              </w:rPr>
              <w:t>e</w:t>
            </w:r>
            <w:r w:rsidR="000468DC" w:rsidRPr="004A6F4F">
              <w:rPr>
                <w:rFonts w:ascii="Times New Roman" w:hAnsi="Times New Roman" w:cs="Times New Roman"/>
                <w:b/>
                <w:bCs/>
                <w:sz w:val="24"/>
                <w:szCs w:val="24"/>
              </w:rPr>
              <w:t xml:space="preserve"> </w:t>
            </w:r>
            <w:r w:rsidRPr="004A6F4F">
              <w:rPr>
                <w:rFonts w:ascii="Times New Roman" w:hAnsi="Times New Roman" w:cs="Times New Roman"/>
                <w:b/>
                <w:bCs/>
                <w:sz w:val="24"/>
                <w:szCs w:val="24"/>
              </w:rPr>
              <w:t xml:space="preserve">(reikalavimai kurie nurodyti </w:t>
            </w:r>
            <w:r w:rsidR="003973AE" w:rsidRPr="004A6F4F">
              <w:rPr>
                <w:rFonts w:ascii="Times New Roman" w:hAnsi="Times New Roman" w:cs="Times New Roman"/>
                <w:b/>
                <w:bCs/>
                <w:sz w:val="24"/>
                <w:szCs w:val="24"/>
              </w:rPr>
              <w:t>4</w:t>
            </w:r>
            <w:r w:rsidRPr="004A6F4F">
              <w:rPr>
                <w:rFonts w:ascii="Times New Roman" w:hAnsi="Times New Roman" w:cs="Times New Roman"/>
                <w:b/>
                <w:bCs/>
                <w:sz w:val="24"/>
                <w:szCs w:val="24"/>
              </w:rPr>
              <w:t>.1.</w:t>
            </w:r>
            <w:r w:rsidR="00CC4AC2" w:rsidRPr="004A6F4F">
              <w:rPr>
                <w:rFonts w:ascii="Times New Roman" w:hAnsi="Times New Roman" w:cs="Times New Roman"/>
                <w:b/>
                <w:bCs/>
                <w:sz w:val="24"/>
                <w:szCs w:val="24"/>
              </w:rPr>
              <w:t>2</w:t>
            </w:r>
            <w:r w:rsidRPr="004A6F4F">
              <w:rPr>
                <w:rFonts w:ascii="Times New Roman" w:hAnsi="Times New Roman" w:cs="Times New Roman"/>
                <w:b/>
                <w:bCs/>
                <w:sz w:val="24"/>
                <w:szCs w:val="24"/>
              </w:rPr>
              <w:t xml:space="preserve"> papunk</w:t>
            </w:r>
            <w:r w:rsidR="00CC4AC2" w:rsidRPr="004A6F4F">
              <w:rPr>
                <w:rFonts w:ascii="Times New Roman" w:hAnsi="Times New Roman" w:cs="Times New Roman"/>
                <w:b/>
                <w:bCs/>
                <w:sz w:val="24"/>
                <w:szCs w:val="24"/>
              </w:rPr>
              <w:t>čio 2 dalyje</w:t>
            </w:r>
            <w:r w:rsidRPr="004A6F4F">
              <w:rPr>
                <w:rFonts w:ascii="Times New Roman" w:hAnsi="Times New Roman" w:cs="Times New Roman"/>
                <w:b/>
                <w:bCs/>
                <w:sz w:val="24"/>
                <w:szCs w:val="24"/>
              </w:rPr>
              <w:t xml:space="preserve"> skaičius per paskutinius 3 (tris) metus </w:t>
            </w:r>
            <w:r w:rsidRPr="004A6F4F">
              <w:rPr>
                <w:rFonts w:ascii="Times New Roman" w:eastAsia="Calibri" w:hAnsi="Times New Roman" w:cs="Times New Roman"/>
                <w:b/>
                <w:bCs/>
                <w:iCs/>
                <w:sz w:val="24"/>
                <w:szCs w:val="24"/>
              </w:rPr>
              <w:t>iki pasiūlymų pateikimo termino pabaigos).</w:t>
            </w:r>
          </w:p>
        </w:tc>
        <w:tc>
          <w:tcPr>
            <w:tcW w:w="1559" w:type="dxa"/>
            <w:vMerge/>
            <w:tcBorders>
              <w:left w:val="single" w:sz="4" w:space="0" w:color="000000"/>
              <w:bottom w:val="single" w:sz="4" w:space="0" w:color="auto"/>
              <w:right w:val="single" w:sz="4" w:space="0" w:color="000000"/>
            </w:tcBorders>
            <w:vAlign w:val="center"/>
          </w:tcPr>
          <w:p w14:paraId="06DDBF42" w14:textId="77777777" w:rsidR="005F2512" w:rsidRPr="004A6F4F" w:rsidRDefault="005F2512" w:rsidP="0059387A">
            <w:pPr>
              <w:jc w:val="both"/>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3FF07F2" w14:textId="77777777" w:rsidR="005F2512" w:rsidRPr="004A6F4F" w:rsidRDefault="005F2512" w:rsidP="0059387A">
            <w:pPr>
              <w:jc w:val="both"/>
              <w:rPr>
                <w:rFonts w:ascii="Times New Roman" w:hAnsi="Times New Roman" w:cs="Times New Roman"/>
                <w:sz w:val="24"/>
                <w:szCs w:val="24"/>
              </w:rPr>
            </w:pPr>
          </w:p>
        </w:tc>
      </w:tr>
    </w:tbl>
    <w:p w14:paraId="61FD4A45"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5.1.1.Pasiūlymo ekonominis naudingumas (S) apskaičiuojamas sudedant tiekėjo pasiūlymo kainos (C) ir siūlomo specialisto patirties (T) balus:</w:t>
      </w:r>
    </w:p>
    <w:p w14:paraId="4D17245D" w14:textId="77777777" w:rsidR="005F2512" w:rsidRPr="004A6F4F" w:rsidRDefault="005F2512" w:rsidP="005F2512">
      <w:pPr>
        <w:jc w:val="center"/>
        <w:rPr>
          <w:rFonts w:ascii="Times New Roman" w:hAnsi="Times New Roman" w:cs="Times New Roman"/>
          <w:bCs/>
          <w:i/>
          <w:iCs/>
          <w:sz w:val="24"/>
          <w:szCs w:val="24"/>
          <w:vertAlign w:val="subscript"/>
        </w:rPr>
      </w:pPr>
      <w:r w:rsidRPr="004A6F4F">
        <w:rPr>
          <w:rFonts w:ascii="Times New Roman" w:hAnsi="Times New Roman" w:cs="Times New Roman"/>
          <w:bCs/>
          <w:i/>
          <w:iCs/>
          <w:sz w:val="24"/>
          <w:szCs w:val="24"/>
        </w:rPr>
        <w:t>S = C + T</w:t>
      </w:r>
    </w:p>
    <w:p w14:paraId="0BDAE1D3" w14:textId="77777777" w:rsidR="005F2512" w:rsidRPr="004A6F4F" w:rsidRDefault="005F2512" w:rsidP="005F2512">
      <w:pPr>
        <w:jc w:val="center"/>
        <w:rPr>
          <w:rFonts w:ascii="Times New Roman" w:hAnsi="Times New Roman" w:cs="Times New Roman"/>
          <w:bCs/>
          <w:iCs/>
          <w:sz w:val="24"/>
          <w:szCs w:val="24"/>
        </w:rPr>
      </w:pPr>
      <w:r w:rsidRPr="004A6F4F">
        <w:rPr>
          <w:rFonts w:ascii="Times New Roman" w:hAnsi="Times New Roman" w:cs="Times New Roman"/>
          <w:bCs/>
          <w:i/>
          <w:iCs/>
          <w:sz w:val="24"/>
          <w:szCs w:val="24"/>
        </w:rPr>
        <w:t>(1)</w:t>
      </w:r>
    </w:p>
    <w:p w14:paraId="67160D8D" w14:textId="428CC254" w:rsidR="005F2512" w:rsidRPr="004A6F4F" w:rsidRDefault="005F2512" w:rsidP="005F2512">
      <w:pPr>
        <w:jc w:val="both"/>
        <w:rPr>
          <w:rFonts w:ascii="Times New Roman" w:hAnsi="Times New Roman" w:cs="Times New Roman"/>
          <w:b/>
          <w:bCs/>
          <w:iCs/>
          <w:sz w:val="24"/>
          <w:szCs w:val="24"/>
        </w:rPr>
      </w:pPr>
      <w:r w:rsidRPr="004A6F4F">
        <w:rPr>
          <w:rFonts w:ascii="Times New Roman" w:hAnsi="Times New Roman" w:cs="Times New Roman"/>
          <w:bCs/>
          <w:iCs/>
          <w:sz w:val="24"/>
          <w:szCs w:val="24"/>
        </w:rPr>
        <w:t>5.1.2. Pasiūlymo kainos (C) balai apskaičiuojami mažiausios pasiūlytos kainos (</w:t>
      </w:r>
      <w:proofErr w:type="spellStart"/>
      <w:r w:rsidRPr="004A6F4F">
        <w:rPr>
          <w:rFonts w:ascii="Times New Roman" w:hAnsi="Times New Roman" w:cs="Times New Roman"/>
          <w:bCs/>
          <w:iCs/>
          <w:sz w:val="24"/>
          <w:szCs w:val="24"/>
        </w:rPr>
        <w:t>C</w:t>
      </w:r>
      <w:r w:rsidRPr="004A6F4F">
        <w:rPr>
          <w:rFonts w:ascii="Times New Roman" w:hAnsi="Times New Roman" w:cs="Times New Roman"/>
          <w:bCs/>
          <w:iCs/>
          <w:sz w:val="24"/>
          <w:szCs w:val="24"/>
          <w:vertAlign w:val="subscript"/>
        </w:rPr>
        <w:t>min</w:t>
      </w:r>
      <w:proofErr w:type="spellEnd"/>
      <w:r w:rsidRPr="004A6F4F">
        <w:rPr>
          <w:rFonts w:ascii="Times New Roman" w:hAnsi="Times New Roman" w:cs="Times New Roman"/>
          <w:bCs/>
          <w:iCs/>
          <w:sz w:val="24"/>
          <w:szCs w:val="24"/>
        </w:rPr>
        <w:t>) ir vertinamo pasiūlymo kainos (</w:t>
      </w:r>
      <w:proofErr w:type="spellStart"/>
      <w:r w:rsidRPr="004A6F4F">
        <w:rPr>
          <w:rFonts w:ascii="Times New Roman" w:hAnsi="Times New Roman" w:cs="Times New Roman"/>
          <w:bCs/>
          <w:iCs/>
          <w:sz w:val="24"/>
          <w:szCs w:val="24"/>
        </w:rPr>
        <w:t>C</w:t>
      </w:r>
      <w:r w:rsidRPr="004A6F4F">
        <w:rPr>
          <w:rFonts w:ascii="Times New Roman" w:hAnsi="Times New Roman" w:cs="Times New Roman"/>
          <w:bCs/>
          <w:iCs/>
          <w:sz w:val="24"/>
          <w:szCs w:val="24"/>
          <w:vertAlign w:val="subscript"/>
        </w:rPr>
        <w:t>p</w:t>
      </w:r>
      <w:proofErr w:type="spellEnd"/>
      <w:r w:rsidRPr="004A6F4F">
        <w:rPr>
          <w:rFonts w:ascii="Times New Roman" w:hAnsi="Times New Roman" w:cs="Times New Roman"/>
          <w:bCs/>
          <w:iCs/>
          <w:sz w:val="24"/>
          <w:szCs w:val="24"/>
        </w:rPr>
        <w:t>) santykį padauginant iš kainos lyginamojo svorio (X)</w:t>
      </w:r>
      <w:r w:rsidR="00035AB7" w:rsidRPr="004A6F4F">
        <w:rPr>
          <w:rFonts w:ascii="Times New Roman" w:hAnsi="Times New Roman" w:cs="Times New Roman"/>
          <w:bCs/>
          <w:iCs/>
          <w:sz w:val="24"/>
          <w:szCs w:val="24"/>
        </w:rPr>
        <w:t>. Jeigu Tiekėjas pasiūlo 0,00 Eur įkainį, vertinimo tikslais laikoma, kad pasiūlytas įkainis yra 0,01 Eur:</w:t>
      </w:r>
    </w:p>
    <w:p w14:paraId="5412D960" w14:textId="77777777" w:rsidR="005F2512" w:rsidRPr="004A6F4F" w:rsidRDefault="005F2512" w:rsidP="005F2512">
      <w:pPr>
        <w:jc w:val="center"/>
        <w:rPr>
          <w:rFonts w:ascii="Times New Roman" w:hAnsi="Times New Roman" w:cs="Times New Roman"/>
          <w:bCs/>
          <w:iCs/>
          <w:sz w:val="24"/>
          <w:szCs w:val="24"/>
        </w:rPr>
      </w:pPr>
      <w:r w:rsidRPr="004A6F4F">
        <w:rPr>
          <w:rFonts w:ascii="Times New Roman" w:hAnsi="Times New Roman" w:cs="Times New Roman"/>
          <w:noProof/>
          <w:sz w:val="24"/>
          <w:szCs w:val="24"/>
          <w:lang w:eastAsia="lt-LT"/>
        </w:rPr>
        <w:drawing>
          <wp:inline distT="0" distB="0" distL="0" distR="0" wp14:anchorId="6827E7AE" wp14:editId="5DEFFBA4">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722A1B14" w14:textId="77777777" w:rsidR="005F2512" w:rsidRPr="004A6F4F" w:rsidRDefault="005F2512" w:rsidP="005F2512">
      <w:pPr>
        <w:jc w:val="center"/>
        <w:rPr>
          <w:rFonts w:ascii="Times New Roman" w:hAnsi="Times New Roman" w:cs="Times New Roman"/>
          <w:bCs/>
          <w:i/>
          <w:sz w:val="24"/>
          <w:szCs w:val="24"/>
        </w:rPr>
      </w:pPr>
      <w:r w:rsidRPr="004A6F4F">
        <w:rPr>
          <w:rFonts w:ascii="Times New Roman" w:hAnsi="Times New Roman" w:cs="Times New Roman"/>
          <w:bCs/>
          <w:i/>
          <w:sz w:val="24"/>
          <w:szCs w:val="24"/>
        </w:rPr>
        <w:t>(2)</w:t>
      </w:r>
    </w:p>
    <w:p w14:paraId="2ADB44F8" w14:textId="2D07D992"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5.1.3. Kriterijaus T balai apskaičiuojami: (T) apskaičiuojamas kriterijaus reikšmę (</w:t>
      </w:r>
      <w:proofErr w:type="spellStart"/>
      <w:r w:rsidRPr="004A6F4F">
        <w:rPr>
          <w:rFonts w:ascii="Times New Roman" w:hAnsi="Times New Roman" w:cs="Times New Roman"/>
          <w:bCs/>
          <w:iCs/>
          <w:sz w:val="24"/>
          <w:szCs w:val="24"/>
        </w:rPr>
        <w:t>R</w:t>
      </w:r>
      <w:r w:rsidRPr="004A6F4F">
        <w:rPr>
          <w:rFonts w:ascii="Times New Roman" w:hAnsi="Times New Roman" w:cs="Times New Roman"/>
          <w:bCs/>
          <w:iCs/>
          <w:sz w:val="24"/>
          <w:szCs w:val="24"/>
          <w:vertAlign w:val="subscript"/>
        </w:rPr>
        <w:t>sp</w:t>
      </w:r>
      <w:proofErr w:type="spellEnd"/>
      <w:r w:rsidRPr="004A6F4F">
        <w:rPr>
          <w:rFonts w:ascii="Times New Roman" w:hAnsi="Times New Roman" w:cs="Times New Roman"/>
          <w:bCs/>
          <w:iCs/>
          <w:sz w:val="24"/>
          <w:szCs w:val="24"/>
        </w:rPr>
        <w:t>) palyginus su geriausia to paties kriterijaus reikšme (</w:t>
      </w:r>
      <w:proofErr w:type="spellStart"/>
      <w:r w:rsidRPr="004A6F4F">
        <w:rPr>
          <w:rFonts w:ascii="Times New Roman" w:hAnsi="Times New Roman" w:cs="Times New Roman"/>
          <w:bCs/>
          <w:iCs/>
          <w:sz w:val="24"/>
          <w:szCs w:val="24"/>
        </w:rPr>
        <w:t>R</w:t>
      </w:r>
      <w:r w:rsidRPr="004A6F4F">
        <w:rPr>
          <w:rFonts w:ascii="Times New Roman" w:hAnsi="Times New Roman" w:cs="Times New Roman"/>
          <w:bCs/>
          <w:iCs/>
          <w:sz w:val="24"/>
          <w:szCs w:val="24"/>
          <w:vertAlign w:val="subscript"/>
        </w:rPr>
        <w:t>smax</w:t>
      </w:r>
      <w:proofErr w:type="spellEnd"/>
      <w:r w:rsidRPr="004A6F4F">
        <w:rPr>
          <w:rFonts w:ascii="Times New Roman" w:hAnsi="Times New Roman" w:cs="Times New Roman"/>
          <w:bCs/>
          <w:iCs/>
          <w:sz w:val="24"/>
          <w:szCs w:val="24"/>
        </w:rPr>
        <w:t>) ir padauginus iš vertinamo kriterijaus</w:t>
      </w:r>
      <w:r w:rsidR="00035AB7" w:rsidRPr="004A6F4F">
        <w:rPr>
          <w:rFonts w:ascii="Times New Roman" w:hAnsi="Times New Roman" w:cs="Times New Roman"/>
          <w:bCs/>
          <w:iCs/>
          <w:sz w:val="24"/>
          <w:szCs w:val="24"/>
        </w:rPr>
        <w:t xml:space="preserve"> </w:t>
      </w:r>
      <w:r w:rsidRPr="004A6F4F">
        <w:rPr>
          <w:rFonts w:ascii="Times New Roman" w:hAnsi="Times New Roman" w:cs="Times New Roman"/>
          <w:bCs/>
          <w:iCs/>
          <w:sz w:val="24"/>
          <w:szCs w:val="24"/>
        </w:rPr>
        <w:t xml:space="preserve"> lyginamojo svorio (Y).</w:t>
      </w:r>
    </w:p>
    <w:p w14:paraId="38F19564"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 xml:space="preserve"> (T) įvertinamas pagal šią formulę. Geriausia kriterijaus reikšmė yra didžiausia jo reikšmė, nurodyta 5.1 punkto lentelėje:</w:t>
      </w:r>
    </w:p>
    <w:tbl>
      <w:tblPr>
        <w:tblW w:w="0" w:type="auto"/>
        <w:jc w:val="center"/>
        <w:tblLook w:val="04A0" w:firstRow="1" w:lastRow="0" w:firstColumn="1" w:lastColumn="0" w:noHBand="0" w:noVBand="1"/>
      </w:tblPr>
      <w:tblGrid>
        <w:gridCol w:w="709"/>
        <w:gridCol w:w="710"/>
        <w:gridCol w:w="567"/>
      </w:tblGrid>
      <w:tr w:rsidR="005F2512" w:rsidRPr="004A6F4F" w14:paraId="4C68CCB6" w14:textId="77777777" w:rsidTr="0059387A">
        <w:trPr>
          <w:jc w:val="center"/>
        </w:trPr>
        <w:tc>
          <w:tcPr>
            <w:tcW w:w="709" w:type="dxa"/>
            <w:vMerge w:val="restart"/>
            <w:vAlign w:val="center"/>
          </w:tcPr>
          <w:p w14:paraId="26FCF91E" w14:textId="287ABBD1" w:rsidR="005F2512" w:rsidRPr="004A6F4F" w:rsidRDefault="005F2512" w:rsidP="0059387A">
            <w:pPr>
              <w:jc w:val="both"/>
              <w:rPr>
                <w:rFonts w:ascii="Times New Roman" w:hAnsi="Times New Roman" w:cs="Times New Roman"/>
                <w:bCs/>
                <w:i/>
                <w:iCs/>
                <w:sz w:val="24"/>
                <w:szCs w:val="24"/>
              </w:rPr>
            </w:pPr>
            <w:r w:rsidRPr="004A6F4F">
              <w:rPr>
                <w:rFonts w:ascii="Times New Roman" w:hAnsi="Times New Roman" w:cs="Times New Roman"/>
                <w:bCs/>
                <w:i/>
                <w:iCs/>
                <w:sz w:val="24"/>
                <w:szCs w:val="24"/>
              </w:rPr>
              <w:lastRenderedPageBreak/>
              <w:t>T</w:t>
            </w:r>
            <w:r w:rsidR="00035AB7" w:rsidRPr="004A6F4F">
              <w:rPr>
                <w:rFonts w:ascii="Times New Roman" w:hAnsi="Times New Roman" w:cs="Times New Roman"/>
                <w:bCs/>
                <w:i/>
                <w:iCs/>
                <w:sz w:val="24"/>
                <w:szCs w:val="24"/>
              </w:rPr>
              <w:t xml:space="preserve"> </w:t>
            </w:r>
            <w:r w:rsidRPr="004A6F4F">
              <w:rPr>
                <w:rFonts w:ascii="Times New Roman" w:hAnsi="Times New Roman" w:cs="Times New Roman"/>
                <w:bCs/>
                <w:i/>
                <w:iCs/>
                <w:sz w:val="24"/>
                <w:szCs w:val="24"/>
              </w:rPr>
              <w:t>=</w:t>
            </w:r>
          </w:p>
        </w:tc>
        <w:tc>
          <w:tcPr>
            <w:tcW w:w="708" w:type="dxa"/>
            <w:tcBorders>
              <w:bottom w:val="single" w:sz="4" w:space="0" w:color="auto"/>
            </w:tcBorders>
          </w:tcPr>
          <w:p w14:paraId="51EDBAEE" w14:textId="77777777" w:rsidR="005F2512" w:rsidRPr="004A6F4F" w:rsidRDefault="005F2512" w:rsidP="0059387A">
            <w:pPr>
              <w:jc w:val="both"/>
              <w:rPr>
                <w:rFonts w:ascii="Times New Roman" w:hAnsi="Times New Roman" w:cs="Times New Roman"/>
                <w:bCs/>
                <w:i/>
                <w:iCs/>
                <w:sz w:val="24"/>
                <w:szCs w:val="24"/>
                <w:vertAlign w:val="subscript"/>
              </w:rPr>
            </w:pPr>
            <w:proofErr w:type="spellStart"/>
            <w:r w:rsidRPr="004A6F4F">
              <w:rPr>
                <w:rFonts w:ascii="Times New Roman" w:hAnsi="Times New Roman" w:cs="Times New Roman"/>
                <w:bCs/>
                <w:i/>
                <w:iCs/>
                <w:sz w:val="24"/>
                <w:szCs w:val="24"/>
              </w:rPr>
              <w:t>R</w:t>
            </w:r>
            <w:r w:rsidRPr="004A6F4F">
              <w:rPr>
                <w:rFonts w:ascii="Times New Roman" w:hAnsi="Times New Roman" w:cs="Times New Roman"/>
                <w:bCs/>
                <w:i/>
                <w:iCs/>
                <w:sz w:val="24"/>
                <w:szCs w:val="24"/>
                <w:vertAlign w:val="subscript"/>
              </w:rPr>
              <w:t>sp</w:t>
            </w:r>
            <w:proofErr w:type="spellEnd"/>
          </w:p>
        </w:tc>
        <w:tc>
          <w:tcPr>
            <w:tcW w:w="567" w:type="dxa"/>
            <w:vMerge w:val="restart"/>
            <w:vAlign w:val="center"/>
          </w:tcPr>
          <w:p w14:paraId="28291DCB" w14:textId="6BF5DC53" w:rsidR="005F2512" w:rsidRPr="004A6F4F" w:rsidRDefault="005F2512" w:rsidP="0059387A">
            <w:pPr>
              <w:jc w:val="both"/>
              <w:rPr>
                <w:rFonts w:ascii="Times New Roman" w:hAnsi="Times New Roman" w:cs="Times New Roman"/>
                <w:bCs/>
                <w:i/>
                <w:iCs/>
                <w:sz w:val="24"/>
                <w:szCs w:val="24"/>
                <w:vertAlign w:val="subscript"/>
              </w:rPr>
            </w:pPr>
            <w:r w:rsidRPr="004A6F4F">
              <w:rPr>
                <w:rFonts w:ascii="Times New Roman" w:hAnsi="Times New Roman" w:cs="Times New Roman"/>
                <w:bCs/>
                <w:i/>
                <w:iCs/>
                <w:sz w:val="24"/>
                <w:szCs w:val="24"/>
              </w:rPr>
              <w:t>*</w:t>
            </w:r>
            <w:r w:rsidR="00035AB7" w:rsidRPr="004A6F4F">
              <w:rPr>
                <w:rFonts w:ascii="Times New Roman" w:hAnsi="Times New Roman" w:cs="Times New Roman"/>
                <w:bCs/>
                <w:i/>
                <w:iCs/>
                <w:sz w:val="24"/>
                <w:szCs w:val="24"/>
              </w:rPr>
              <w:t xml:space="preserve"> </w:t>
            </w:r>
            <w:r w:rsidRPr="004A6F4F">
              <w:rPr>
                <w:rFonts w:ascii="Times New Roman" w:hAnsi="Times New Roman" w:cs="Times New Roman"/>
                <w:bCs/>
                <w:i/>
                <w:iCs/>
                <w:sz w:val="24"/>
                <w:szCs w:val="24"/>
              </w:rPr>
              <w:t>Y</w:t>
            </w:r>
          </w:p>
        </w:tc>
      </w:tr>
      <w:tr w:rsidR="005F2512" w:rsidRPr="004A6F4F" w14:paraId="350E4903" w14:textId="77777777" w:rsidTr="0059387A">
        <w:trPr>
          <w:jc w:val="center"/>
        </w:trPr>
        <w:tc>
          <w:tcPr>
            <w:tcW w:w="709" w:type="dxa"/>
            <w:vMerge/>
          </w:tcPr>
          <w:p w14:paraId="6B824565" w14:textId="77777777" w:rsidR="005F2512" w:rsidRPr="004A6F4F" w:rsidRDefault="005F2512" w:rsidP="0059387A">
            <w:pPr>
              <w:jc w:val="both"/>
              <w:rPr>
                <w:rFonts w:ascii="Times New Roman" w:hAnsi="Times New Roman" w:cs="Times New Roman"/>
                <w:bCs/>
                <w:i/>
                <w:iCs/>
                <w:sz w:val="24"/>
                <w:szCs w:val="24"/>
              </w:rPr>
            </w:pPr>
          </w:p>
        </w:tc>
        <w:tc>
          <w:tcPr>
            <w:tcW w:w="708" w:type="dxa"/>
            <w:tcBorders>
              <w:top w:val="single" w:sz="4" w:space="0" w:color="auto"/>
            </w:tcBorders>
          </w:tcPr>
          <w:p w14:paraId="7FAD2761" w14:textId="77777777" w:rsidR="005F2512" w:rsidRPr="004A6F4F" w:rsidRDefault="005F2512" w:rsidP="0059387A">
            <w:pPr>
              <w:jc w:val="both"/>
              <w:rPr>
                <w:rFonts w:ascii="Times New Roman" w:hAnsi="Times New Roman" w:cs="Times New Roman"/>
                <w:bCs/>
                <w:i/>
                <w:iCs/>
                <w:sz w:val="24"/>
                <w:szCs w:val="24"/>
                <w:vertAlign w:val="subscript"/>
              </w:rPr>
            </w:pPr>
            <w:proofErr w:type="spellStart"/>
            <w:r w:rsidRPr="004A6F4F">
              <w:rPr>
                <w:rFonts w:ascii="Times New Roman" w:hAnsi="Times New Roman" w:cs="Times New Roman"/>
                <w:bCs/>
                <w:i/>
                <w:iCs/>
                <w:sz w:val="24"/>
                <w:szCs w:val="24"/>
              </w:rPr>
              <w:t>R</w:t>
            </w:r>
            <w:r w:rsidRPr="004A6F4F">
              <w:rPr>
                <w:rFonts w:ascii="Times New Roman" w:hAnsi="Times New Roman" w:cs="Times New Roman"/>
                <w:bCs/>
                <w:i/>
                <w:iCs/>
                <w:sz w:val="24"/>
                <w:szCs w:val="24"/>
                <w:vertAlign w:val="subscript"/>
              </w:rPr>
              <w:t>sMax</w:t>
            </w:r>
            <w:proofErr w:type="spellEnd"/>
          </w:p>
        </w:tc>
        <w:tc>
          <w:tcPr>
            <w:tcW w:w="567" w:type="dxa"/>
            <w:vMerge/>
          </w:tcPr>
          <w:p w14:paraId="30CC9F76" w14:textId="77777777" w:rsidR="005F2512" w:rsidRPr="004A6F4F" w:rsidRDefault="005F2512" w:rsidP="0059387A">
            <w:pPr>
              <w:jc w:val="both"/>
              <w:rPr>
                <w:rFonts w:ascii="Times New Roman" w:hAnsi="Times New Roman" w:cs="Times New Roman"/>
                <w:bCs/>
                <w:i/>
                <w:iCs/>
                <w:sz w:val="24"/>
                <w:szCs w:val="24"/>
              </w:rPr>
            </w:pPr>
          </w:p>
        </w:tc>
      </w:tr>
    </w:tbl>
    <w:p w14:paraId="0013B516" w14:textId="77777777" w:rsidR="005F2512" w:rsidRPr="004A6F4F" w:rsidRDefault="005F2512" w:rsidP="005F2512">
      <w:pPr>
        <w:jc w:val="center"/>
        <w:rPr>
          <w:rFonts w:ascii="Times New Roman" w:hAnsi="Times New Roman" w:cs="Times New Roman"/>
          <w:bCs/>
          <w:i/>
          <w:sz w:val="24"/>
          <w:szCs w:val="24"/>
        </w:rPr>
      </w:pPr>
      <w:r w:rsidRPr="004A6F4F">
        <w:rPr>
          <w:rFonts w:ascii="Times New Roman" w:hAnsi="Times New Roman" w:cs="Times New Roman"/>
          <w:bCs/>
          <w:i/>
          <w:sz w:val="24"/>
          <w:szCs w:val="24"/>
        </w:rPr>
        <w:t>(3)</w:t>
      </w:r>
    </w:p>
    <w:p w14:paraId="0F16BAED" w14:textId="53DED685"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 xml:space="preserve">5.1.4.  Siūlomo </w:t>
      </w:r>
      <w:r w:rsidR="00CC4AC2" w:rsidRPr="004A6F4F">
        <w:rPr>
          <w:rFonts w:ascii="Times New Roman" w:hAnsi="Times New Roman" w:cs="Times New Roman"/>
          <w:bCs/>
          <w:sz w:val="24"/>
          <w:szCs w:val="24"/>
        </w:rPr>
        <w:t>renginių organizavimo vadovo</w:t>
      </w:r>
      <w:r w:rsidRPr="004A6F4F">
        <w:rPr>
          <w:rFonts w:ascii="Times New Roman" w:hAnsi="Times New Roman" w:cs="Times New Roman"/>
          <w:bCs/>
          <w:iCs/>
          <w:sz w:val="24"/>
          <w:szCs w:val="24"/>
        </w:rPr>
        <w:t xml:space="preserve"> patirties atitikties vertinimą pagal 5.1.5 papunktyje pateiktus kriterijus atlieka paskirtas ekspertas (-ai). Ekspertas (-ai) įvertina tiekėjo pateiktus duomenis, dokumentus kriterijui T skiria atitinkamus balus (</w:t>
      </w:r>
      <w:proofErr w:type="spellStart"/>
      <w:r w:rsidRPr="004A6F4F">
        <w:rPr>
          <w:rFonts w:ascii="Times New Roman" w:hAnsi="Times New Roman" w:cs="Times New Roman"/>
          <w:bCs/>
          <w:iCs/>
          <w:sz w:val="24"/>
          <w:szCs w:val="24"/>
        </w:rPr>
        <w:t>Rs</w:t>
      </w:r>
      <w:proofErr w:type="spellEnd"/>
      <w:r w:rsidRPr="004A6F4F">
        <w:rPr>
          <w:rFonts w:ascii="Times New Roman" w:hAnsi="Times New Roman" w:cs="Times New Roman"/>
          <w:bCs/>
          <w:iCs/>
          <w:sz w:val="24"/>
          <w:szCs w:val="24"/>
        </w:rPr>
        <w:t>).</w:t>
      </w:r>
    </w:p>
    <w:p w14:paraId="760DD6D6" w14:textId="77777777" w:rsidR="005F2512" w:rsidRPr="004A6F4F" w:rsidRDefault="005F2512" w:rsidP="005F2512">
      <w:pPr>
        <w:jc w:val="both"/>
        <w:rPr>
          <w:rFonts w:ascii="Times New Roman" w:hAnsi="Times New Roman" w:cs="Times New Roman"/>
          <w:bCs/>
          <w:iCs/>
          <w:sz w:val="24"/>
          <w:szCs w:val="24"/>
        </w:rPr>
      </w:pPr>
      <w:r w:rsidRPr="004A6F4F">
        <w:rPr>
          <w:rFonts w:ascii="Times New Roman" w:hAnsi="Times New Roman" w:cs="Times New Roman"/>
          <w:bCs/>
          <w:iCs/>
          <w:sz w:val="24"/>
          <w:szCs w:val="24"/>
        </w:rPr>
        <w:t xml:space="preserve">5.1.5.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7"/>
        <w:gridCol w:w="7608"/>
      </w:tblGrid>
      <w:tr w:rsidR="005F2512" w:rsidRPr="004A6F4F" w14:paraId="3B7F61B5" w14:textId="77777777" w:rsidTr="00B01F06">
        <w:trPr>
          <w:trHeight w:val="20"/>
          <w:jc w:val="center"/>
        </w:trPr>
        <w:tc>
          <w:tcPr>
            <w:tcW w:w="1167" w:type="dxa"/>
            <w:shd w:val="clear" w:color="auto" w:fill="D9D9D9" w:themeFill="background1" w:themeFillShade="D9"/>
            <w:tcMar>
              <w:top w:w="0" w:type="dxa"/>
              <w:left w:w="10" w:type="dxa"/>
              <w:bottom w:w="0" w:type="dxa"/>
              <w:right w:w="10" w:type="dxa"/>
            </w:tcMar>
            <w:vAlign w:val="center"/>
            <w:hideMark/>
          </w:tcPr>
          <w:p w14:paraId="0BF7B4D8"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Vertinimas</w:t>
            </w:r>
          </w:p>
        </w:tc>
        <w:tc>
          <w:tcPr>
            <w:tcW w:w="7608" w:type="dxa"/>
            <w:shd w:val="clear" w:color="auto" w:fill="D9D9D9" w:themeFill="background1" w:themeFillShade="D9"/>
            <w:tcMar>
              <w:top w:w="0" w:type="dxa"/>
              <w:left w:w="10" w:type="dxa"/>
              <w:bottom w:w="0" w:type="dxa"/>
              <w:right w:w="10" w:type="dxa"/>
            </w:tcMar>
            <w:vAlign w:val="center"/>
            <w:hideMark/>
          </w:tcPr>
          <w:p w14:paraId="38E16F80"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Aprašymas</w:t>
            </w:r>
          </w:p>
        </w:tc>
      </w:tr>
      <w:tr w:rsidR="005F2512" w:rsidRPr="00B01F06" w14:paraId="098CA7E4" w14:textId="77777777" w:rsidTr="00B01F06">
        <w:trPr>
          <w:trHeight w:val="20"/>
          <w:jc w:val="center"/>
        </w:trPr>
        <w:tc>
          <w:tcPr>
            <w:tcW w:w="8775" w:type="dxa"/>
            <w:gridSpan w:val="2"/>
            <w:shd w:val="clear" w:color="auto" w:fill="D9D9D9" w:themeFill="background1" w:themeFillShade="D9"/>
            <w:tcMar>
              <w:top w:w="0" w:type="dxa"/>
              <w:left w:w="10" w:type="dxa"/>
              <w:bottom w:w="0" w:type="dxa"/>
              <w:right w:w="10" w:type="dxa"/>
            </w:tcMar>
            <w:hideMark/>
          </w:tcPr>
          <w:p w14:paraId="20D43F49" w14:textId="22885989"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 xml:space="preserve">ANTRAS KRITERIJUS – Siūlomo </w:t>
            </w:r>
            <w:r w:rsidR="00943F35" w:rsidRPr="00B01F06">
              <w:rPr>
                <w:rFonts w:ascii="Times New Roman" w:hAnsi="Times New Roman" w:cs="Times New Roman"/>
                <w:b/>
                <w:sz w:val="24"/>
                <w:szCs w:val="24"/>
              </w:rPr>
              <w:t>renginių organizavimo vadovo</w:t>
            </w:r>
            <w:r w:rsidRPr="00B01F06">
              <w:rPr>
                <w:rFonts w:ascii="Times New Roman" w:hAnsi="Times New Roman" w:cs="Times New Roman"/>
                <w:b/>
                <w:bCs/>
                <w:iCs/>
                <w:sz w:val="24"/>
                <w:szCs w:val="24"/>
              </w:rPr>
              <w:t xml:space="preserve"> patirtis (T)</w:t>
            </w:r>
          </w:p>
        </w:tc>
      </w:tr>
      <w:tr w:rsidR="005F2512" w:rsidRPr="00B01F06" w14:paraId="62D56417" w14:textId="77777777" w:rsidTr="00B01F06">
        <w:trPr>
          <w:trHeight w:val="20"/>
          <w:jc w:val="center"/>
        </w:trPr>
        <w:tc>
          <w:tcPr>
            <w:tcW w:w="8775" w:type="dxa"/>
            <w:gridSpan w:val="2"/>
            <w:shd w:val="clear" w:color="auto" w:fill="D9D9D9" w:themeFill="background1" w:themeFillShade="D9"/>
            <w:tcMar>
              <w:top w:w="0" w:type="dxa"/>
              <w:left w:w="10" w:type="dxa"/>
              <w:bottom w:w="0" w:type="dxa"/>
              <w:right w:w="10" w:type="dxa"/>
            </w:tcMar>
          </w:tcPr>
          <w:p w14:paraId="74119D88" w14:textId="5AF49B95" w:rsidR="005F2512" w:rsidRPr="00B01F06" w:rsidRDefault="00350A07"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
                <w:bCs/>
                <w:sz w:val="24"/>
                <w:szCs w:val="24"/>
              </w:rPr>
              <w:t>Sutartis</w:t>
            </w:r>
            <w:r w:rsidR="005F2512" w:rsidRPr="00B01F06" w:rsidDel="00655870">
              <w:rPr>
                <w:rFonts w:ascii="Times New Roman" w:hAnsi="Times New Roman" w:cs="Times New Roman"/>
                <w:b/>
                <w:bCs/>
                <w:i/>
                <w:iCs/>
                <w:sz w:val="24"/>
                <w:szCs w:val="24"/>
              </w:rPr>
              <w:t xml:space="preserve"> </w:t>
            </w:r>
            <w:r w:rsidR="005F2512" w:rsidRPr="00B01F06">
              <w:rPr>
                <w:rFonts w:ascii="Times New Roman" w:hAnsi="Times New Roman" w:cs="Times New Roman"/>
                <w:b/>
                <w:bCs/>
                <w:sz w:val="24"/>
                <w:szCs w:val="24"/>
              </w:rPr>
              <w:t>(T)</w:t>
            </w:r>
          </w:p>
        </w:tc>
      </w:tr>
      <w:tr w:rsidR="005F2512" w:rsidRPr="004A6F4F" w14:paraId="01BEAD4D" w14:textId="77777777" w:rsidTr="00B01F06">
        <w:trPr>
          <w:trHeight w:val="20"/>
          <w:jc w:val="center"/>
        </w:trPr>
        <w:tc>
          <w:tcPr>
            <w:tcW w:w="1167" w:type="dxa"/>
            <w:shd w:val="clear" w:color="auto" w:fill="FFFFFF"/>
            <w:tcMar>
              <w:top w:w="0" w:type="dxa"/>
              <w:left w:w="10" w:type="dxa"/>
              <w:bottom w:w="0" w:type="dxa"/>
              <w:right w:w="10" w:type="dxa"/>
            </w:tcMar>
          </w:tcPr>
          <w:p w14:paraId="2F6D9F99" w14:textId="77777777" w:rsidR="005F2512" w:rsidRPr="00B01F06" w:rsidRDefault="005F2512"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
                <w:bCs/>
                <w:iCs/>
                <w:sz w:val="24"/>
                <w:szCs w:val="24"/>
              </w:rPr>
              <w:t>0–4 balai</w:t>
            </w:r>
          </w:p>
        </w:tc>
        <w:tc>
          <w:tcPr>
            <w:tcW w:w="7608" w:type="dxa"/>
            <w:shd w:val="clear" w:color="auto" w:fill="FFFFFF"/>
          </w:tcPr>
          <w:p w14:paraId="1B9070E0" w14:textId="12741526" w:rsidR="005F2512" w:rsidRPr="00B01F06" w:rsidRDefault="005F2512" w:rsidP="0059387A">
            <w:pPr>
              <w:spacing w:after="0" w:line="240" w:lineRule="auto"/>
              <w:jc w:val="both"/>
              <w:rPr>
                <w:rFonts w:ascii="Times New Roman" w:hAnsi="Times New Roman" w:cs="Times New Roman"/>
                <w:b/>
                <w:iCs/>
                <w:sz w:val="24"/>
                <w:szCs w:val="24"/>
              </w:rPr>
            </w:pPr>
            <w:r w:rsidRPr="00B01F06">
              <w:rPr>
                <w:rFonts w:ascii="Times New Roman" w:hAnsi="Times New Roman" w:cs="Times New Roman"/>
                <w:b/>
                <w:iCs/>
                <w:sz w:val="24"/>
                <w:szCs w:val="24"/>
              </w:rPr>
              <w:t xml:space="preserve">Vertinama </w:t>
            </w:r>
            <w:r w:rsidR="00943F35" w:rsidRPr="00B01F06">
              <w:rPr>
                <w:rFonts w:ascii="Times New Roman" w:hAnsi="Times New Roman" w:cs="Times New Roman"/>
                <w:b/>
                <w:sz w:val="24"/>
                <w:szCs w:val="24"/>
              </w:rPr>
              <w:t>renginių organizavimo vadovo</w:t>
            </w:r>
            <w:r w:rsidRPr="00B01F06">
              <w:rPr>
                <w:rFonts w:ascii="Times New Roman" w:hAnsi="Times New Roman" w:cs="Times New Roman"/>
                <w:b/>
                <w:iCs/>
                <w:sz w:val="24"/>
                <w:szCs w:val="24"/>
              </w:rPr>
              <w:t xml:space="preserve"> praktinė darbo patirtis: </w:t>
            </w:r>
          </w:p>
          <w:p w14:paraId="235082FB" w14:textId="77777777" w:rsidR="00035AB7" w:rsidRPr="00B01F06" w:rsidRDefault="002E225D" w:rsidP="0059387A">
            <w:pPr>
              <w:spacing w:after="0" w:line="240" w:lineRule="auto"/>
              <w:jc w:val="both"/>
              <w:rPr>
                <w:rFonts w:ascii="Times New Roman" w:eastAsia="Calibri" w:hAnsi="Times New Roman" w:cs="Times New Roman"/>
                <w:iCs/>
                <w:sz w:val="24"/>
                <w:szCs w:val="24"/>
              </w:rPr>
            </w:pPr>
            <w:r w:rsidRPr="00B01F06">
              <w:rPr>
                <w:rFonts w:ascii="Times New Roman" w:hAnsi="Times New Roman" w:cs="Times New Roman"/>
                <w:sz w:val="24"/>
                <w:szCs w:val="24"/>
              </w:rPr>
              <w:t xml:space="preserve">Tiekėjo siūlomo </w:t>
            </w:r>
            <w:r w:rsidRPr="00B01F06">
              <w:rPr>
                <w:rFonts w:ascii="Times New Roman" w:hAnsi="Times New Roman" w:cs="Times New Roman"/>
                <w:bCs/>
                <w:sz w:val="24"/>
                <w:szCs w:val="24"/>
              </w:rPr>
              <w:t>renginių organizavimo vadovo</w:t>
            </w:r>
            <w:r w:rsidRPr="00B01F06">
              <w:rPr>
                <w:rFonts w:ascii="Times New Roman" w:hAnsi="Times New Roman" w:cs="Times New Roman"/>
                <w:sz w:val="24"/>
                <w:szCs w:val="24"/>
              </w:rPr>
              <w:t xml:space="preserve"> patirtis, tinkamai ir laiku įvykdytose sutartyse (reikalavimai kurie nurodyti 4.1.2 papunkčio 2 dalyje skaičius per paskutinius 3 (tris) metus </w:t>
            </w:r>
            <w:r w:rsidRPr="00B01F06">
              <w:rPr>
                <w:rFonts w:ascii="Times New Roman" w:eastAsia="Calibri" w:hAnsi="Times New Roman" w:cs="Times New Roman"/>
                <w:iCs/>
                <w:sz w:val="24"/>
                <w:szCs w:val="24"/>
              </w:rPr>
              <w:t xml:space="preserve">iki pasiūlymų pateikimo termino pabaigos). </w:t>
            </w:r>
          </w:p>
          <w:p w14:paraId="655D4AAD" w14:textId="77777777" w:rsidR="004A6F4F" w:rsidRPr="00627C54" w:rsidRDefault="005F2512" w:rsidP="0059387A">
            <w:pPr>
              <w:spacing w:after="0" w:line="240" w:lineRule="auto"/>
              <w:jc w:val="both"/>
              <w:rPr>
                <w:rFonts w:ascii="Times New Roman" w:hAnsi="Times New Roman" w:cs="Times New Roman"/>
                <w:b/>
                <w:iCs/>
                <w:sz w:val="24"/>
                <w:szCs w:val="24"/>
              </w:rPr>
            </w:pPr>
            <w:r w:rsidRPr="00627C54">
              <w:rPr>
                <w:rFonts w:ascii="Times New Roman" w:hAnsi="Times New Roman" w:cs="Times New Roman"/>
                <w:b/>
                <w:iCs/>
                <w:sz w:val="24"/>
                <w:szCs w:val="24"/>
              </w:rPr>
              <w:t xml:space="preserve">Už reikalaujamą patirtį įrodančių </w:t>
            </w:r>
            <w:r w:rsidR="00C07A01" w:rsidRPr="00627C54">
              <w:rPr>
                <w:rFonts w:ascii="Times New Roman" w:hAnsi="Times New Roman" w:cs="Times New Roman"/>
                <w:b/>
                <w:iCs/>
                <w:sz w:val="24"/>
                <w:szCs w:val="24"/>
              </w:rPr>
              <w:t>sutarčių</w:t>
            </w:r>
            <w:r w:rsidRPr="00627C54">
              <w:rPr>
                <w:rFonts w:ascii="Times New Roman" w:hAnsi="Times New Roman" w:cs="Times New Roman"/>
                <w:b/>
                <w:iCs/>
                <w:sz w:val="24"/>
                <w:szCs w:val="24"/>
              </w:rPr>
              <w:t xml:space="preserve">, atitinkančių nurodytus reikalavimus, skaičių skiriama: </w:t>
            </w:r>
          </w:p>
          <w:p w14:paraId="01599DA2" w14:textId="213293B4"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1</w:t>
            </w:r>
            <w:r w:rsidR="004A6F4F" w:rsidRPr="00B01F06">
              <w:rPr>
                <w:rFonts w:ascii="Times New Roman" w:hAnsi="Times New Roman" w:cs="Times New Roman"/>
                <w:bCs/>
                <w:iCs/>
                <w:sz w:val="24"/>
                <w:szCs w:val="24"/>
              </w:rPr>
              <w:t xml:space="preserve"> </w:t>
            </w:r>
            <w:r w:rsidR="005F2512" w:rsidRPr="00B01F06">
              <w:rPr>
                <w:rFonts w:ascii="Times New Roman" w:hAnsi="Times New Roman" w:cs="Times New Roman"/>
                <w:bCs/>
                <w:iCs/>
                <w:sz w:val="24"/>
                <w:szCs w:val="24"/>
              </w:rPr>
              <w:t>tinkam</w:t>
            </w:r>
            <w:r w:rsidR="00737AC0" w:rsidRPr="00B01F06">
              <w:rPr>
                <w:rFonts w:ascii="Times New Roman" w:hAnsi="Times New Roman" w:cs="Times New Roman"/>
                <w:bCs/>
                <w:iCs/>
                <w:sz w:val="24"/>
                <w:szCs w:val="24"/>
              </w:rPr>
              <w:t>ai</w:t>
            </w:r>
            <w:r w:rsidR="005F2512" w:rsidRPr="00B01F06">
              <w:rPr>
                <w:rFonts w:ascii="Times New Roman" w:hAnsi="Times New Roman" w:cs="Times New Roman"/>
                <w:bCs/>
                <w:iCs/>
                <w:sz w:val="24"/>
                <w:szCs w:val="24"/>
              </w:rPr>
              <w:t xml:space="preserve"> ir reikalaujamą </w:t>
            </w:r>
            <w:r w:rsidRPr="00B01F06">
              <w:rPr>
                <w:rFonts w:ascii="Times New Roman" w:hAnsi="Times New Roman" w:cs="Times New Roman"/>
                <w:bCs/>
                <w:sz w:val="24"/>
                <w:szCs w:val="24"/>
              </w:rPr>
              <w:t>renginių organizavimo vadovo</w:t>
            </w:r>
            <w:r w:rsidR="005F2512" w:rsidRPr="00B01F06">
              <w:rPr>
                <w:rFonts w:ascii="Times New Roman" w:hAnsi="Times New Roman" w:cs="Times New Roman"/>
                <w:bCs/>
                <w:iCs/>
                <w:sz w:val="24"/>
                <w:szCs w:val="24"/>
              </w:rPr>
              <w:t xml:space="preserve"> patirtį įrodan</w:t>
            </w:r>
            <w:r w:rsidRPr="00B01F06">
              <w:rPr>
                <w:rFonts w:ascii="Times New Roman" w:hAnsi="Times New Roman" w:cs="Times New Roman"/>
                <w:bCs/>
                <w:iCs/>
                <w:sz w:val="24"/>
                <w:szCs w:val="24"/>
              </w:rPr>
              <w:t>ti</w:t>
            </w:r>
            <w:r w:rsidR="005F2512" w:rsidRPr="00B01F06">
              <w:rPr>
                <w:rFonts w:ascii="Times New Roman" w:hAnsi="Times New Roman" w:cs="Times New Roman"/>
                <w:bCs/>
                <w:iCs/>
                <w:sz w:val="24"/>
                <w:szCs w:val="24"/>
              </w:rPr>
              <w:t xml:space="preserve"> </w:t>
            </w:r>
            <w:r w:rsidR="00737AC0" w:rsidRPr="00B01F06">
              <w:rPr>
                <w:rFonts w:ascii="Times New Roman" w:hAnsi="Times New Roman" w:cs="Times New Roman"/>
                <w:bCs/>
                <w:iCs/>
                <w:sz w:val="24"/>
                <w:szCs w:val="24"/>
              </w:rPr>
              <w:t>sutart</w:t>
            </w:r>
            <w:r w:rsidRPr="00B01F06">
              <w:rPr>
                <w:rFonts w:ascii="Times New Roman" w:hAnsi="Times New Roman" w:cs="Times New Roman"/>
                <w:bCs/>
                <w:iCs/>
                <w:sz w:val="24"/>
                <w:szCs w:val="24"/>
              </w:rPr>
              <w:t>is</w:t>
            </w:r>
            <w:r w:rsidR="005F2512" w:rsidRPr="00B01F06">
              <w:rPr>
                <w:rFonts w:ascii="Times New Roman" w:hAnsi="Times New Roman" w:cs="Times New Roman"/>
                <w:bCs/>
                <w:iCs/>
                <w:sz w:val="24"/>
                <w:szCs w:val="24"/>
              </w:rPr>
              <w:t xml:space="preserve"> – 1 balas; </w:t>
            </w:r>
          </w:p>
          <w:p w14:paraId="47A7EF26" w14:textId="77777777"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2</w:t>
            </w:r>
            <w:r w:rsidR="005F2512" w:rsidRPr="00B01F06">
              <w:rPr>
                <w:rFonts w:ascii="Times New Roman" w:hAnsi="Times New Roman" w:cs="Times New Roman"/>
                <w:bCs/>
                <w:iCs/>
                <w:sz w:val="24"/>
                <w:szCs w:val="24"/>
              </w:rPr>
              <w:t xml:space="preserve"> </w:t>
            </w:r>
            <w:r w:rsidR="00737AC0" w:rsidRPr="00B01F06">
              <w:rPr>
                <w:rFonts w:ascii="Times New Roman" w:hAnsi="Times New Roman" w:cs="Times New Roman"/>
                <w:bCs/>
                <w:iCs/>
                <w:sz w:val="24"/>
                <w:szCs w:val="24"/>
              </w:rPr>
              <w:t>sutartys</w:t>
            </w:r>
            <w:r w:rsidR="005F2512" w:rsidRPr="00B01F06">
              <w:rPr>
                <w:rFonts w:ascii="Times New Roman" w:hAnsi="Times New Roman" w:cs="Times New Roman"/>
                <w:bCs/>
                <w:iCs/>
                <w:sz w:val="24"/>
                <w:szCs w:val="24"/>
              </w:rPr>
              <w:t xml:space="preserve"> – 2 balai; </w:t>
            </w:r>
          </w:p>
          <w:p w14:paraId="09C96407" w14:textId="77777777" w:rsidR="004A6F4F" w:rsidRPr="00B01F06" w:rsidRDefault="002E225D" w:rsidP="004A6F4F">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3</w:t>
            </w:r>
            <w:r w:rsidR="005F2512" w:rsidRPr="00B01F06">
              <w:rPr>
                <w:rFonts w:ascii="Times New Roman" w:hAnsi="Times New Roman" w:cs="Times New Roman"/>
                <w:bCs/>
                <w:iCs/>
                <w:sz w:val="24"/>
                <w:szCs w:val="24"/>
              </w:rPr>
              <w:t xml:space="preserve"> </w:t>
            </w:r>
            <w:r w:rsidR="00737AC0" w:rsidRPr="00B01F06">
              <w:rPr>
                <w:rFonts w:ascii="Times New Roman" w:hAnsi="Times New Roman" w:cs="Times New Roman"/>
                <w:bCs/>
                <w:iCs/>
                <w:sz w:val="24"/>
                <w:szCs w:val="24"/>
              </w:rPr>
              <w:t>sutartys</w:t>
            </w:r>
            <w:r w:rsidR="005F2512" w:rsidRPr="00B01F06">
              <w:rPr>
                <w:rFonts w:ascii="Times New Roman" w:hAnsi="Times New Roman" w:cs="Times New Roman"/>
                <w:bCs/>
                <w:iCs/>
                <w:sz w:val="24"/>
                <w:szCs w:val="24"/>
              </w:rPr>
              <w:t xml:space="preserve"> – 3 balai, </w:t>
            </w:r>
          </w:p>
          <w:p w14:paraId="2F4BEAF5" w14:textId="16710B40" w:rsidR="005F2512" w:rsidRPr="00B01F06" w:rsidRDefault="002E225D" w:rsidP="00B01F06">
            <w:pPr>
              <w:pStyle w:val="ListParagraph"/>
              <w:numPr>
                <w:ilvl w:val="0"/>
                <w:numId w:val="16"/>
              </w:numPr>
              <w:spacing w:after="0" w:line="240" w:lineRule="auto"/>
              <w:jc w:val="both"/>
              <w:rPr>
                <w:rFonts w:ascii="Times New Roman" w:hAnsi="Times New Roman" w:cs="Times New Roman"/>
                <w:bCs/>
                <w:iCs/>
                <w:sz w:val="24"/>
                <w:szCs w:val="24"/>
              </w:rPr>
            </w:pPr>
            <w:r w:rsidRPr="00B01F06">
              <w:rPr>
                <w:rFonts w:ascii="Times New Roman" w:hAnsi="Times New Roman" w:cs="Times New Roman"/>
                <w:bCs/>
                <w:iCs/>
                <w:sz w:val="24"/>
                <w:szCs w:val="24"/>
              </w:rPr>
              <w:t>4</w:t>
            </w:r>
            <w:r w:rsidR="005F2512" w:rsidRPr="00B01F06">
              <w:rPr>
                <w:rFonts w:ascii="Times New Roman" w:hAnsi="Times New Roman" w:cs="Times New Roman"/>
                <w:bCs/>
                <w:iCs/>
                <w:sz w:val="24"/>
                <w:szCs w:val="24"/>
              </w:rPr>
              <w:t xml:space="preserve"> </w:t>
            </w:r>
            <w:r w:rsidR="00737AC0" w:rsidRPr="00B01F06">
              <w:rPr>
                <w:rFonts w:ascii="Times New Roman" w:hAnsi="Times New Roman" w:cs="Times New Roman"/>
                <w:bCs/>
                <w:iCs/>
                <w:sz w:val="24"/>
                <w:szCs w:val="24"/>
              </w:rPr>
              <w:t>sutartys</w:t>
            </w:r>
            <w:r w:rsidR="005F2512" w:rsidRPr="00B01F06">
              <w:rPr>
                <w:rFonts w:ascii="Times New Roman" w:hAnsi="Times New Roman" w:cs="Times New Roman"/>
                <w:bCs/>
                <w:iCs/>
                <w:sz w:val="24"/>
                <w:szCs w:val="24"/>
              </w:rPr>
              <w:t xml:space="preserve"> ir daugiau – 4 balai. </w:t>
            </w:r>
          </w:p>
          <w:p w14:paraId="0E817A92" w14:textId="5F48C1A8" w:rsidR="005F2512" w:rsidRPr="00B01F06" w:rsidRDefault="005F2512" w:rsidP="0059387A">
            <w:pPr>
              <w:spacing w:after="0" w:line="240" w:lineRule="auto"/>
              <w:jc w:val="both"/>
              <w:rPr>
                <w:rFonts w:ascii="Times New Roman" w:hAnsi="Times New Roman" w:cs="Times New Roman"/>
                <w:b/>
                <w:iCs/>
                <w:sz w:val="24"/>
                <w:szCs w:val="24"/>
              </w:rPr>
            </w:pPr>
            <w:r w:rsidRPr="00B01F06">
              <w:rPr>
                <w:rFonts w:ascii="Times New Roman" w:hAnsi="Times New Roman" w:cs="Times New Roman"/>
                <w:b/>
                <w:iCs/>
                <w:sz w:val="24"/>
                <w:szCs w:val="24"/>
              </w:rPr>
              <w:t xml:space="preserve">Jeigu nei viena ekonominiam naudingumui nurodyta </w:t>
            </w:r>
            <w:r w:rsidR="00737AC0" w:rsidRPr="00B01F06">
              <w:rPr>
                <w:rFonts w:ascii="Times New Roman" w:hAnsi="Times New Roman" w:cs="Times New Roman"/>
                <w:b/>
                <w:iCs/>
                <w:sz w:val="24"/>
                <w:szCs w:val="24"/>
              </w:rPr>
              <w:t>sutartis</w:t>
            </w:r>
            <w:r w:rsidRPr="00B01F06">
              <w:rPr>
                <w:rFonts w:ascii="Times New Roman" w:hAnsi="Times New Roman" w:cs="Times New Roman"/>
                <w:b/>
                <w:iCs/>
                <w:sz w:val="24"/>
                <w:szCs w:val="24"/>
              </w:rPr>
              <w:t xml:space="preserve"> neatitinka keliamų reikalavimų</w:t>
            </w:r>
            <w:r w:rsidR="00195A3F" w:rsidRPr="00B01F06">
              <w:rPr>
                <w:rFonts w:ascii="Times New Roman" w:hAnsi="Times New Roman" w:cs="Times New Roman"/>
                <w:b/>
                <w:iCs/>
                <w:sz w:val="24"/>
                <w:szCs w:val="24"/>
              </w:rPr>
              <w:t xml:space="preserve"> </w:t>
            </w:r>
            <w:r w:rsidRPr="00B01F06">
              <w:rPr>
                <w:rFonts w:ascii="Times New Roman" w:hAnsi="Times New Roman" w:cs="Times New Roman"/>
                <w:b/>
                <w:iCs/>
                <w:sz w:val="24"/>
                <w:szCs w:val="24"/>
              </w:rPr>
              <w:t>– skiriama 0 balų.</w:t>
            </w:r>
          </w:p>
          <w:p w14:paraId="19044BE5" w14:textId="77777777" w:rsidR="005F2512" w:rsidRPr="00B01F06" w:rsidRDefault="005F2512" w:rsidP="0059387A">
            <w:pPr>
              <w:spacing w:after="0" w:line="240" w:lineRule="auto"/>
              <w:jc w:val="both"/>
              <w:rPr>
                <w:rFonts w:ascii="Times New Roman" w:hAnsi="Times New Roman" w:cs="Times New Roman"/>
                <w:bCs/>
                <w:iCs/>
                <w:sz w:val="24"/>
                <w:szCs w:val="24"/>
              </w:rPr>
            </w:pPr>
          </w:p>
          <w:p w14:paraId="54E0581F" w14:textId="77777777" w:rsidR="005F2512" w:rsidRPr="00B01F06" w:rsidRDefault="005F2512" w:rsidP="0059387A">
            <w:pPr>
              <w:spacing w:after="0" w:line="240" w:lineRule="auto"/>
              <w:jc w:val="both"/>
              <w:rPr>
                <w:rFonts w:ascii="Times New Roman" w:hAnsi="Times New Roman" w:cs="Times New Roman"/>
                <w:bCs/>
                <w:iCs/>
                <w:sz w:val="24"/>
                <w:szCs w:val="24"/>
              </w:rPr>
            </w:pPr>
            <w:r w:rsidRPr="00B01F06">
              <w:rPr>
                <w:rFonts w:ascii="Times New Roman" w:hAnsi="Times New Roman" w:cs="Times New Roman"/>
                <w:b/>
                <w:bCs/>
                <w:iCs/>
                <w:sz w:val="24"/>
                <w:szCs w:val="24"/>
              </w:rPr>
              <w:t>Maksimali balų suma – 4 balai</w:t>
            </w:r>
            <w:r w:rsidRPr="00B01F06">
              <w:rPr>
                <w:rFonts w:ascii="Times New Roman" w:hAnsi="Times New Roman" w:cs="Times New Roman"/>
                <w:bCs/>
                <w:iCs/>
                <w:sz w:val="24"/>
                <w:szCs w:val="24"/>
              </w:rPr>
              <w:t xml:space="preserve">. </w:t>
            </w:r>
          </w:p>
          <w:p w14:paraId="3DA1857D" w14:textId="77777777" w:rsidR="005F2512" w:rsidRPr="00B01F06" w:rsidRDefault="005F2512" w:rsidP="0059387A">
            <w:pPr>
              <w:spacing w:after="0" w:line="240" w:lineRule="auto"/>
              <w:jc w:val="both"/>
              <w:rPr>
                <w:rFonts w:ascii="Times New Roman" w:hAnsi="Times New Roman" w:cs="Times New Roman"/>
                <w:bCs/>
                <w:iCs/>
                <w:sz w:val="24"/>
                <w:szCs w:val="24"/>
              </w:rPr>
            </w:pPr>
          </w:p>
          <w:p w14:paraId="788AD949" w14:textId="1F43E816" w:rsidR="005F2512" w:rsidRPr="00B01F06" w:rsidRDefault="005F2512" w:rsidP="0059387A">
            <w:pPr>
              <w:spacing w:after="0" w:line="240" w:lineRule="auto"/>
              <w:jc w:val="both"/>
              <w:rPr>
                <w:rFonts w:ascii="Times New Roman" w:hAnsi="Times New Roman" w:cs="Times New Roman"/>
                <w:bCs/>
                <w:i/>
                <w:iCs/>
                <w:sz w:val="24"/>
                <w:szCs w:val="24"/>
              </w:rPr>
            </w:pPr>
            <w:r w:rsidRPr="00B01F06">
              <w:rPr>
                <w:rFonts w:ascii="Times New Roman" w:hAnsi="Times New Roman" w:cs="Times New Roman"/>
                <w:bCs/>
                <w:iCs/>
                <w:sz w:val="24"/>
                <w:szCs w:val="24"/>
              </w:rPr>
              <w:t xml:space="preserve">Kartu su pasiūlymu turi būti pateiktas </w:t>
            </w:r>
            <w:r w:rsidR="004C047B" w:rsidRPr="00B01F06">
              <w:rPr>
                <w:rFonts w:ascii="Times New Roman" w:hAnsi="Times New Roman" w:cs="Times New Roman"/>
                <w:bCs/>
                <w:iCs/>
                <w:sz w:val="24"/>
                <w:szCs w:val="24"/>
              </w:rPr>
              <w:t xml:space="preserve">renginių organizavimo vadovo </w:t>
            </w:r>
            <w:r w:rsidRPr="00B01F06">
              <w:rPr>
                <w:rFonts w:ascii="Times New Roman" w:hAnsi="Times New Roman" w:cs="Times New Roman"/>
                <w:bCs/>
                <w:iCs/>
                <w:sz w:val="24"/>
                <w:szCs w:val="24"/>
              </w:rPr>
              <w:t>suteiktų paslaugų/</w:t>
            </w:r>
            <w:r w:rsidR="00C07A01" w:rsidRPr="00B01F06">
              <w:rPr>
                <w:rFonts w:ascii="Times New Roman" w:hAnsi="Times New Roman" w:cs="Times New Roman"/>
                <w:bCs/>
                <w:iCs/>
                <w:sz w:val="24"/>
                <w:szCs w:val="24"/>
              </w:rPr>
              <w:t>sutarčių</w:t>
            </w:r>
            <w:r w:rsidRPr="00B01F06">
              <w:rPr>
                <w:rFonts w:ascii="Times New Roman" w:hAnsi="Times New Roman" w:cs="Times New Roman"/>
                <w:bCs/>
                <w:iCs/>
                <w:sz w:val="24"/>
                <w:szCs w:val="24"/>
              </w:rPr>
              <w:t xml:space="preserve"> sąrašas, kuriame turi būti nurodytas sutarties pavadinimas, sutarties įgyvendinimo (pradžios) data, sutarties įgyvendinimo (baigimo) data, trumpas sutarties aprašymas, užsakovas ir jo kontaktiniai duomenys, siūlomo </w:t>
            </w:r>
            <w:r w:rsidR="00276DBD" w:rsidRPr="00B01F06">
              <w:rPr>
                <w:rFonts w:ascii="Times New Roman" w:hAnsi="Times New Roman" w:cs="Times New Roman"/>
                <w:bCs/>
                <w:iCs/>
                <w:sz w:val="24"/>
                <w:szCs w:val="24"/>
              </w:rPr>
              <w:t>renginių organizavimo vadovo</w:t>
            </w:r>
            <w:r w:rsidRPr="00B01F06">
              <w:rPr>
                <w:rFonts w:ascii="Times New Roman" w:hAnsi="Times New Roman" w:cs="Times New Roman"/>
                <w:bCs/>
                <w:iCs/>
                <w:sz w:val="24"/>
                <w:szCs w:val="24"/>
              </w:rPr>
              <w:t xml:space="preserve"> konkretus indėlis (vykdytos funkcijos/rolė) įgyvendinant sutartį/vykdant </w:t>
            </w:r>
            <w:r w:rsidR="00C07A01" w:rsidRPr="00B01F06">
              <w:rPr>
                <w:rFonts w:ascii="Times New Roman" w:hAnsi="Times New Roman" w:cs="Times New Roman"/>
                <w:bCs/>
                <w:iCs/>
                <w:sz w:val="24"/>
                <w:szCs w:val="24"/>
              </w:rPr>
              <w:t>sutartį</w:t>
            </w:r>
            <w:r w:rsidRPr="00B01F06">
              <w:rPr>
                <w:rFonts w:ascii="Times New Roman" w:hAnsi="Times New Roman" w:cs="Times New Roman"/>
                <w:bCs/>
                <w:iCs/>
                <w:sz w:val="24"/>
                <w:szCs w:val="24"/>
              </w:rPr>
              <w:t xml:space="preserve">. </w:t>
            </w:r>
            <w:r w:rsidRPr="00B01F06">
              <w:rPr>
                <w:rFonts w:ascii="Times New Roman" w:hAnsi="Times New Roman" w:cs="Times New Roman"/>
                <w:bCs/>
                <w:iCs/>
                <w:sz w:val="24"/>
                <w:szCs w:val="24"/>
                <w:u w:val="single"/>
              </w:rPr>
              <w:t xml:space="preserve">Turi būti pateikti tinkamo sutarties įvykdymo ir siūlomo </w:t>
            </w:r>
            <w:r w:rsidR="00276DBD" w:rsidRPr="00B01F06">
              <w:rPr>
                <w:rFonts w:ascii="Times New Roman" w:hAnsi="Times New Roman" w:cs="Times New Roman"/>
                <w:bCs/>
                <w:iCs/>
                <w:sz w:val="24"/>
                <w:szCs w:val="24"/>
                <w:u w:val="single"/>
              </w:rPr>
              <w:t>renginių organizavimo vadovo</w:t>
            </w:r>
            <w:r w:rsidRPr="00B01F06">
              <w:rPr>
                <w:rFonts w:ascii="Times New Roman" w:hAnsi="Times New Roman" w:cs="Times New Roman"/>
                <w:bCs/>
                <w:iCs/>
                <w:sz w:val="24"/>
                <w:szCs w:val="24"/>
                <w:u w:val="single"/>
              </w:rPr>
              <w:t xml:space="preserve"> dalyvavimo sutarties vykdyme įrodymai (pavyzdžiui, užsakovo atsiliepimas ar kitas sėkmingą sutarties įvykdymą ir </w:t>
            </w:r>
            <w:r w:rsidR="00276DBD" w:rsidRPr="00B01F06">
              <w:rPr>
                <w:rFonts w:ascii="Times New Roman" w:hAnsi="Times New Roman" w:cs="Times New Roman"/>
                <w:bCs/>
                <w:iCs/>
                <w:sz w:val="24"/>
                <w:szCs w:val="24"/>
                <w:u w:val="single"/>
              </w:rPr>
              <w:t>renginių organizavimo vadovo</w:t>
            </w:r>
            <w:r w:rsidRPr="00B01F06">
              <w:rPr>
                <w:rFonts w:ascii="Times New Roman" w:hAnsi="Times New Roman" w:cs="Times New Roman"/>
                <w:bCs/>
                <w:iCs/>
                <w:sz w:val="24"/>
                <w:szCs w:val="24"/>
                <w:u w:val="single"/>
              </w:rPr>
              <w:t xml:space="preserve"> dalyvavimą sutarties vykdyme pagrindžiantis dokumentas (-ai), patvirtintas užsakovo</w:t>
            </w:r>
            <w:r w:rsidRPr="00B01F06">
              <w:rPr>
                <w:rFonts w:ascii="Times New Roman" w:hAnsi="Times New Roman" w:cs="Times New Roman"/>
                <w:bCs/>
                <w:iCs/>
                <w:sz w:val="24"/>
                <w:szCs w:val="24"/>
              </w:rPr>
              <w:t>). Sutarčių sąrašas pateikiamas pagal žemiau pateiktą lentelę.</w:t>
            </w:r>
          </w:p>
        </w:tc>
      </w:tr>
    </w:tbl>
    <w:p w14:paraId="6915B833" w14:textId="4ACD91EC" w:rsidR="00350A07" w:rsidRDefault="005F2512" w:rsidP="005F2512">
      <w:pPr>
        <w:autoSpaceDN w:val="0"/>
        <w:spacing w:line="276" w:lineRule="auto"/>
        <w:contextualSpacing/>
        <w:jc w:val="both"/>
        <w:rPr>
          <w:rFonts w:ascii="Times New Roman" w:eastAsia="Calibri" w:hAnsi="Times New Roman" w:cs="Times New Roman"/>
          <w:color w:val="000000"/>
          <w:sz w:val="24"/>
          <w:szCs w:val="24"/>
        </w:rPr>
      </w:pPr>
      <w:r w:rsidRPr="004A6F4F">
        <w:rPr>
          <w:rFonts w:ascii="Times New Roman" w:eastAsia="Calibri" w:hAnsi="Times New Roman" w:cs="Times New Roman"/>
          <w:sz w:val="24"/>
          <w:szCs w:val="24"/>
        </w:rPr>
        <w:t xml:space="preserve">5.1.6. Nurodoma siūlomo pagrindinio </w:t>
      </w:r>
      <w:r w:rsidR="00077C82" w:rsidRPr="004A6F4F">
        <w:rPr>
          <w:rFonts w:ascii="Times New Roman" w:hAnsi="Times New Roman" w:cs="Times New Roman"/>
          <w:bCs/>
          <w:iCs/>
          <w:sz w:val="24"/>
          <w:szCs w:val="24"/>
        </w:rPr>
        <w:t>renginių organizavimo vadovo</w:t>
      </w:r>
      <w:r w:rsidRPr="004A6F4F">
        <w:rPr>
          <w:rFonts w:ascii="Times New Roman" w:eastAsia="Calibri" w:hAnsi="Times New Roman" w:cs="Times New Roman"/>
          <w:sz w:val="24"/>
          <w:szCs w:val="24"/>
        </w:rPr>
        <w:t xml:space="preserve"> patirtis (vykdysiančio sutartį), atskiroje lentelės eilutėje pateikiant informaciją apie kiekvieną atskirą sutartį</w:t>
      </w:r>
      <w:r w:rsidRPr="004A6F4F">
        <w:rPr>
          <w:rFonts w:ascii="Times New Roman" w:eastAsia="Calibri" w:hAnsi="Times New Roman" w:cs="Times New Roman"/>
          <w:color w:val="000000"/>
          <w:sz w:val="24"/>
          <w:szCs w:val="24"/>
        </w:rPr>
        <w:t xml:space="preserve"> įvykdytą (baigtą) sutartį</w:t>
      </w:r>
      <w:r w:rsidR="00C230F0" w:rsidRPr="004A6F4F">
        <w:rPr>
          <w:rFonts w:ascii="Times New Roman" w:eastAsia="Calibri" w:hAnsi="Times New Roman" w:cs="Times New Roman"/>
          <w:color w:val="000000"/>
          <w:sz w:val="24"/>
          <w:szCs w:val="24"/>
        </w:rPr>
        <w:t>.</w:t>
      </w:r>
    </w:p>
    <w:p w14:paraId="53FC7949" w14:textId="77777777" w:rsidR="005828BB" w:rsidRDefault="005828BB" w:rsidP="005F2512">
      <w:pPr>
        <w:autoSpaceDN w:val="0"/>
        <w:spacing w:line="276" w:lineRule="auto"/>
        <w:contextualSpacing/>
        <w:jc w:val="both"/>
        <w:rPr>
          <w:rFonts w:ascii="Times New Roman" w:eastAsia="Calibri" w:hAnsi="Times New Roman" w:cs="Times New Roman"/>
          <w:color w:val="000000"/>
          <w:sz w:val="24"/>
          <w:szCs w:val="24"/>
        </w:rPr>
      </w:pPr>
    </w:p>
    <w:p w14:paraId="1B78797F" w14:textId="77777777" w:rsidR="005828BB" w:rsidRPr="004A6F4F" w:rsidRDefault="005828BB" w:rsidP="005F2512">
      <w:pPr>
        <w:autoSpaceDN w:val="0"/>
        <w:spacing w:line="276" w:lineRule="auto"/>
        <w:contextualSpacing/>
        <w:jc w:val="both"/>
        <w:rPr>
          <w:rFonts w:ascii="Times New Roman" w:eastAsia="Calibri" w:hAnsi="Times New Roman" w:cs="Times New Roman"/>
          <w:color w:val="000000"/>
          <w:sz w:val="24"/>
          <w:szCs w:val="24"/>
        </w:rPr>
      </w:pPr>
    </w:p>
    <w:p w14:paraId="0B0B061E" w14:textId="0C44FE51" w:rsidR="005F2512" w:rsidRPr="004A6F4F" w:rsidRDefault="009E3A60"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color w:val="000000"/>
          <w:sz w:val="24"/>
          <w:szCs w:val="24"/>
        </w:rPr>
        <w:lastRenderedPageBreak/>
        <w:t>5.1.</w:t>
      </w:r>
      <w:r w:rsidR="00AA6725" w:rsidRPr="004A6F4F">
        <w:rPr>
          <w:rFonts w:ascii="Times New Roman" w:eastAsia="Calibri" w:hAnsi="Times New Roman" w:cs="Times New Roman"/>
          <w:color w:val="000000"/>
          <w:sz w:val="24"/>
          <w:szCs w:val="24"/>
        </w:rPr>
        <w:t>7</w:t>
      </w:r>
      <w:r w:rsidRPr="004A6F4F">
        <w:rPr>
          <w:rFonts w:ascii="Times New Roman" w:eastAsia="Calibri" w:hAnsi="Times New Roman" w:cs="Times New Roman"/>
          <w:color w:val="000000"/>
          <w:sz w:val="24"/>
          <w:szCs w:val="24"/>
        </w:rPr>
        <w:t>.</w:t>
      </w:r>
      <w:r w:rsidR="005F2512" w:rsidRPr="004A6F4F">
        <w:rPr>
          <w:rFonts w:ascii="Times New Roman" w:eastAsia="Calibri" w:hAnsi="Times New Roman" w:cs="Times New Roman"/>
          <w:color w:val="000000"/>
          <w:sz w:val="24"/>
          <w:szCs w:val="24"/>
        </w:rPr>
        <w:t xml:space="preserve"> </w:t>
      </w:r>
      <w:r w:rsidR="005F2512" w:rsidRPr="004A6F4F">
        <w:rPr>
          <w:rFonts w:ascii="Times New Roman" w:hAnsi="Times New Roman" w:cs="Times New Roman"/>
          <w:sz w:val="24"/>
          <w:szCs w:val="24"/>
          <w:lang w:bidi="en-US"/>
        </w:rPr>
        <w:t>Duomenys lentelėje turi būti pateikti laikantis šių reikalavimų:</w:t>
      </w:r>
    </w:p>
    <w:tbl>
      <w:tblPr>
        <w:tblW w:w="9990" w:type="dxa"/>
        <w:tblInd w:w="-5" w:type="dxa"/>
        <w:tblLayout w:type="fixed"/>
        <w:tblCellMar>
          <w:left w:w="10" w:type="dxa"/>
          <w:right w:w="10" w:type="dxa"/>
        </w:tblCellMar>
        <w:tblLook w:val="04A0" w:firstRow="1" w:lastRow="0" w:firstColumn="1" w:lastColumn="0" w:noHBand="0" w:noVBand="1"/>
      </w:tblPr>
      <w:tblGrid>
        <w:gridCol w:w="540"/>
        <w:gridCol w:w="1445"/>
        <w:gridCol w:w="1276"/>
        <w:gridCol w:w="1134"/>
        <w:gridCol w:w="1417"/>
        <w:gridCol w:w="1418"/>
        <w:gridCol w:w="1228"/>
        <w:gridCol w:w="1532"/>
      </w:tblGrid>
      <w:tr w:rsidR="005F2512" w:rsidRPr="004A6F4F" w14:paraId="47F2FEFF" w14:textId="77777777" w:rsidTr="005B1637">
        <w:trPr>
          <w:trHeight w:val="20"/>
        </w:trPr>
        <w:tc>
          <w:tcPr>
            <w:tcW w:w="9990"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F667A5" w14:textId="044855FB" w:rsidR="005F2512" w:rsidRPr="004A6F4F" w:rsidRDefault="005F2512" w:rsidP="0059387A">
            <w:pPr>
              <w:tabs>
                <w:tab w:val="left" w:pos="851"/>
              </w:tabs>
              <w:spacing w:after="0" w:line="240" w:lineRule="auto"/>
              <w:jc w:val="center"/>
              <w:rPr>
                <w:rFonts w:ascii="Times New Roman" w:eastAsia="Calibri" w:hAnsi="Times New Roman" w:cs="Times New Roman"/>
                <w:b/>
                <w:bCs/>
                <w:sz w:val="24"/>
                <w:szCs w:val="24"/>
              </w:rPr>
            </w:pPr>
            <w:r w:rsidRPr="004A6F4F">
              <w:rPr>
                <w:rFonts w:ascii="Times New Roman" w:eastAsia="Calibri" w:hAnsi="Times New Roman" w:cs="Times New Roman"/>
                <w:b/>
                <w:bCs/>
                <w:sz w:val="24"/>
                <w:szCs w:val="24"/>
              </w:rPr>
              <w:t>Tiekėjo siūlom</w:t>
            </w:r>
            <w:r w:rsidR="000216D6" w:rsidRPr="004A6F4F">
              <w:rPr>
                <w:rFonts w:ascii="Times New Roman" w:eastAsia="Calibri" w:hAnsi="Times New Roman" w:cs="Times New Roman"/>
                <w:b/>
                <w:bCs/>
                <w:sz w:val="24"/>
                <w:szCs w:val="24"/>
              </w:rPr>
              <w:t>o</w:t>
            </w:r>
            <w:r w:rsidRPr="004A6F4F">
              <w:rPr>
                <w:rFonts w:ascii="Times New Roman" w:eastAsia="Calibri" w:hAnsi="Times New Roman" w:cs="Times New Roman"/>
                <w:b/>
                <w:bCs/>
                <w:sz w:val="24"/>
                <w:szCs w:val="24"/>
              </w:rPr>
              <w:t xml:space="preserve"> </w:t>
            </w:r>
            <w:r w:rsidR="000216D6" w:rsidRPr="004A6F4F">
              <w:rPr>
                <w:rFonts w:ascii="Times New Roman" w:hAnsi="Times New Roman" w:cs="Times New Roman"/>
                <w:b/>
                <w:iCs/>
                <w:sz w:val="24"/>
                <w:szCs w:val="24"/>
              </w:rPr>
              <w:t>renginių organizavimo vadovo</w:t>
            </w:r>
            <w:r w:rsidRPr="004A6F4F">
              <w:rPr>
                <w:rFonts w:ascii="Times New Roman" w:eastAsia="Calibri" w:hAnsi="Times New Roman" w:cs="Times New Roman"/>
                <w:b/>
                <w:bCs/>
                <w:sz w:val="24"/>
                <w:szCs w:val="24"/>
              </w:rPr>
              <w:t xml:space="preserve"> </w:t>
            </w:r>
            <w:r w:rsidRPr="004A6F4F">
              <w:rPr>
                <w:rFonts w:ascii="Times New Roman" w:eastAsia="Calibri" w:hAnsi="Times New Roman" w:cs="Times New Roman"/>
                <w:b/>
                <w:color w:val="000000"/>
                <w:sz w:val="24"/>
                <w:szCs w:val="24"/>
              </w:rPr>
              <w:t>patirtis</w:t>
            </w:r>
          </w:p>
        </w:tc>
      </w:tr>
      <w:tr w:rsidR="005F2512" w:rsidRPr="004A6F4F" w14:paraId="6C481EB1" w14:textId="77777777" w:rsidTr="00D60D05">
        <w:trPr>
          <w:trHeight w:val="20"/>
        </w:trPr>
        <w:tc>
          <w:tcPr>
            <w:tcW w:w="54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02D53ED"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r w:rsidRPr="004A6F4F">
              <w:rPr>
                <w:rFonts w:ascii="Times New Roman" w:eastAsia="Calibri" w:hAnsi="Times New Roman" w:cs="Times New Roman"/>
                <w:sz w:val="24"/>
                <w:szCs w:val="24"/>
              </w:rPr>
              <w:t>Eil. Nr.</w:t>
            </w:r>
          </w:p>
        </w:tc>
        <w:tc>
          <w:tcPr>
            <w:tcW w:w="144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F99C63" w14:textId="6A1B5B9D"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 xml:space="preserve">Siūlomo </w:t>
            </w:r>
            <w:r w:rsidR="00D60D05" w:rsidRPr="004A6F4F">
              <w:rPr>
                <w:rFonts w:ascii="Times New Roman" w:hAnsi="Times New Roman" w:cs="Times New Roman"/>
                <w:bCs/>
                <w:iCs/>
                <w:sz w:val="24"/>
                <w:szCs w:val="24"/>
              </w:rPr>
              <w:t>renginių organizavimo vadovo</w:t>
            </w:r>
            <w:r w:rsidRPr="004A6F4F">
              <w:rPr>
                <w:rFonts w:ascii="Times New Roman" w:eastAsia="Calibri" w:hAnsi="Times New Roman" w:cs="Times New Roman"/>
                <w:sz w:val="24"/>
                <w:szCs w:val="24"/>
              </w:rPr>
              <w:t xml:space="preserve">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F17462" w14:textId="77777777"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0A952A" w14:textId="515D84AB"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Sutarties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09439F" w14:textId="0BB78232"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Tiksli sutarties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42305" w14:textId="1A0A6520"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Trumpas sutarties aprašymas, patvirtinantis atitiktį nustatytam reikalavimui, sutarties vertė Eur be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6706530" w14:textId="2396A988"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 xml:space="preserve">Atsakingo </w:t>
            </w:r>
            <w:r w:rsidR="000216D6" w:rsidRPr="004A6F4F">
              <w:rPr>
                <w:rFonts w:ascii="Times New Roman" w:hAnsi="Times New Roman" w:cs="Times New Roman"/>
                <w:bCs/>
                <w:iCs/>
                <w:sz w:val="24"/>
                <w:szCs w:val="24"/>
              </w:rPr>
              <w:t>renginių organizavimo vadovo</w:t>
            </w:r>
            <w:r w:rsidRPr="004A6F4F">
              <w:rPr>
                <w:rFonts w:ascii="Times New Roman" w:eastAsia="Calibri" w:hAnsi="Times New Roman" w:cs="Times New Roman"/>
                <w:sz w:val="24"/>
                <w:szCs w:val="24"/>
              </w:rPr>
              <w:t xml:space="preserve"> praktinės patirties sutarties vykdyme aprašymas</w:t>
            </w:r>
          </w:p>
        </w:tc>
        <w:tc>
          <w:tcPr>
            <w:tcW w:w="153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E6AB58" w14:textId="2764E949" w:rsidR="005F2512" w:rsidRPr="004A6F4F" w:rsidRDefault="005F2512" w:rsidP="0059387A">
            <w:pPr>
              <w:tabs>
                <w:tab w:val="left" w:pos="851"/>
              </w:tabs>
              <w:spacing w:after="0" w:line="240" w:lineRule="auto"/>
              <w:jc w:val="center"/>
              <w:rPr>
                <w:rFonts w:ascii="Times New Roman" w:eastAsia="Calibri" w:hAnsi="Times New Roman" w:cs="Times New Roman"/>
                <w:sz w:val="24"/>
                <w:szCs w:val="24"/>
              </w:rPr>
            </w:pPr>
            <w:r w:rsidRPr="004A6F4F">
              <w:rPr>
                <w:rFonts w:ascii="Times New Roman" w:eastAsia="Calibri" w:hAnsi="Times New Roman" w:cs="Times New Roman"/>
                <w:sz w:val="24"/>
                <w:szCs w:val="24"/>
              </w:rPr>
              <w:t xml:space="preserve">Pridedamo dokumento, patvirtinančio </w:t>
            </w:r>
            <w:r w:rsidR="000216D6" w:rsidRPr="004A6F4F">
              <w:rPr>
                <w:rFonts w:ascii="Times New Roman" w:hAnsi="Times New Roman" w:cs="Times New Roman"/>
                <w:bCs/>
                <w:iCs/>
                <w:sz w:val="24"/>
                <w:szCs w:val="24"/>
              </w:rPr>
              <w:t>renginių organizavimo vadovo</w:t>
            </w:r>
            <w:r w:rsidRPr="004A6F4F">
              <w:rPr>
                <w:rFonts w:ascii="Times New Roman" w:eastAsia="Calibri" w:hAnsi="Times New Roman" w:cs="Times New Roman"/>
                <w:sz w:val="24"/>
                <w:szCs w:val="24"/>
              </w:rPr>
              <w:t xml:space="preserve"> praktinio darbo patirtį, patvirtinto užsakovo, – pavadinimas, data ir Nr.</w:t>
            </w:r>
          </w:p>
        </w:tc>
      </w:tr>
      <w:tr w:rsidR="005F2512" w:rsidRPr="004A6F4F" w14:paraId="524E76AD" w14:textId="77777777" w:rsidTr="00D60D0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E5055" w14:textId="77777777" w:rsidR="005F2512" w:rsidRPr="004A6F4F" w:rsidRDefault="005F2512" w:rsidP="0059387A">
            <w:pPr>
              <w:spacing w:after="0" w:line="240" w:lineRule="auto"/>
              <w:ind w:left="360" w:hanging="360"/>
              <w:rPr>
                <w:rFonts w:ascii="Times New Roman" w:eastAsia="Calibri" w:hAnsi="Times New Roman" w:cs="Times New Roman"/>
                <w:sz w:val="24"/>
                <w:szCs w:val="24"/>
                <w:lang w:bidi="en-US"/>
              </w:rPr>
            </w:pPr>
            <w:r w:rsidRPr="004A6F4F">
              <w:rPr>
                <w:rFonts w:ascii="Times New Roman" w:eastAsia="Calibri" w:hAnsi="Times New Roman" w:cs="Times New Roman"/>
                <w:sz w:val="24"/>
                <w:szCs w:val="24"/>
                <w:lang w:bidi="en-US"/>
              </w:rPr>
              <w:t>1.</w:t>
            </w:r>
          </w:p>
        </w:tc>
        <w:tc>
          <w:tcPr>
            <w:tcW w:w="1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C933C"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95423"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DBFEB"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8884B"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16AA2" w14:textId="77777777" w:rsidR="005F2512" w:rsidRPr="004A6F4F" w:rsidRDefault="005F2512" w:rsidP="0059387A">
            <w:pPr>
              <w:spacing w:after="0" w:line="240" w:lineRule="auto"/>
              <w:rPr>
                <w:rFonts w:ascii="Times New Roman" w:eastAsia="Calibri" w:hAnsi="Times New Roman" w:cs="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483F9" w14:textId="77777777" w:rsidR="005F2512" w:rsidRPr="004A6F4F" w:rsidRDefault="005F2512" w:rsidP="0059387A">
            <w:pPr>
              <w:spacing w:after="0" w:line="240" w:lineRule="auto"/>
              <w:rPr>
                <w:rFonts w:ascii="Times New Roman" w:eastAsia="Calibri" w:hAnsi="Times New Roman" w:cs="Times New Roman"/>
                <w:sz w:val="24"/>
                <w:szCs w:val="24"/>
              </w:rPr>
            </w:pPr>
          </w:p>
        </w:tc>
        <w:tc>
          <w:tcPr>
            <w:tcW w:w="1532" w:type="dxa"/>
            <w:tcBorders>
              <w:top w:val="single" w:sz="4" w:space="0" w:color="000000"/>
              <w:left w:val="single" w:sz="4" w:space="0" w:color="000000"/>
              <w:bottom w:val="single" w:sz="4" w:space="0" w:color="000000"/>
              <w:right w:val="single" w:sz="4" w:space="0" w:color="000000"/>
            </w:tcBorders>
          </w:tcPr>
          <w:p w14:paraId="5D77A6FF" w14:textId="77777777" w:rsidR="005F2512" w:rsidRPr="004A6F4F" w:rsidRDefault="005F2512" w:rsidP="0059387A">
            <w:pPr>
              <w:spacing w:after="0" w:line="240" w:lineRule="auto"/>
              <w:rPr>
                <w:rFonts w:ascii="Times New Roman" w:eastAsia="Calibri" w:hAnsi="Times New Roman" w:cs="Times New Roman"/>
                <w:sz w:val="24"/>
                <w:szCs w:val="24"/>
              </w:rPr>
            </w:pPr>
          </w:p>
        </w:tc>
      </w:tr>
      <w:tr w:rsidR="005F2512" w:rsidRPr="004A6F4F" w14:paraId="46D0726A" w14:textId="77777777" w:rsidTr="00D60D05">
        <w:trPr>
          <w:trHeight w:val="20"/>
        </w:trP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BB639" w14:textId="77777777" w:rsidR="005F2512" w:rsidRPr="004A6F4F" w:rsidRDefault="005F2512" w:rsidP="0059387A">
            <w:pPr>
              <w:spacing w:after="0" w:line="240" w:lineRule="auto"/>
              <w:ind w:left="360" w:hanging="360"/>
              <w:rPr>
                <w:rFonts w:ascii="Times New Roman" w:eastAsia="Calibri" w:hAnsi="Times New Roman" w:cs="Times New Roman"/>
                <w:sz w:val="24"/>
                <w:szCs w:val="24"/>
                <w:lang w:bidi="en-US"/>
              </w:rPr>
            </w:pPr>
            <w:r w:rsidRPr="004A6F4F">
              <w:rPr>
                <w:rFonts w:ascii="Times New Roman" w:eastAsia="Calibri" w:hAnsi="Times New Roman" w:cs="Times New Roman"/>
                <w:sz w:val="24"/>
                <w:szCs w:val="24"/>
                <w:lang w:bidi="en-US"/>
              </w:rPr>
              <w:t>...</w:t>
            </w:r>
          </w:p>
        </w:tc>
        <w:tc>
          <w:tcPr>
            <w:tcW w:w="14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A6759"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B9579"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2427C"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D6EE2" w14:textId="77777777" w:rsidR="005F2512" w:rsidRPr="004A6F4F" w:rsidRDefault="005F2512" w:rsidP="0059387A">
            <w:pPr>
              <w:tabs>
                <w:tab w:val="left" w:pos="851"/>
              </w:tabs>
              <w:spacing w:after="0" w:line="240" w:lineRule="auto"/>
              <w:rPr>
                <w:rFonts w:ascii="Times New Roman" w:eastAsia="Calibri"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393CA" w14:textId="77777777" w:rsidR="005F2512" w:rsidRPr="004A6F4F" w:rsidRDefault="005F2512" w:rsidP="0059387A">
            <w:pPr>
              <w:spacing w:after="0" w:line="240" w:lineRule="auto"/>
              <w:rPr>
                <w:rFonts w:ascii="Times New Roman" w:eastAsia="Calibri" w:hAnsi="Times New Roman" w:cs="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9955C" w14:textId="77777777" w:rsidR="005F2512" w:rsidRPr="004A6F4F" w:rsidRDefault="005F2512" w:rsidP="0059387A">
            <w:pPr>
              <w:spacing w:after="0" w:line="240" w:lineRule="auto"/>
              <w:rPr>
                <w:rFonts w:ascii="Times New Roman" w:eastAsia="Calibri" w:hAnsi="Times New Roman" w:cs="Times New Roman"/>
                <w:sz w:val="24"/>
                <w:szCs w:val="24"/>
              </w:rPr>
            </w:pPr>
          </w:p>
        </w:tc>
        <w:tc>
          <w:tcPr>
            <w:tcW w:w="1532" w:type="dxa"/>
            <w:tcBorders>
              <w:top w:val="single" w:sz="4" w:space="0" w:color="000000"/>
              <w:left w:val="single" w:sz="4" w:space="0" w:color="000000"/>
              <w:bottom w:val="single" w:sz="4" w:space="0" w:color="000000"/>
              <w:right w:val="single" w:sz="4" w:space="0" w:color="000000"/>
            </w:tcBorders>
          </w:tcPr>
          <w:p w14:paraId="3343B055" w14:textId="77777777" w:rsidR="005F2512" w:rsidRPr="004A6F4F" w:rsidRDefault="005F2512" w:rsidP="0059387A">
            <w:pPr>
              <w:spacing w:after="0" w:line="240" w:lineRule="auto"/>
              <w:rPr>
                <w:rFonts w:ascii="Times New Roman" w:eastAsia="Calibri" w:hAnsi="Times New Roman" w:cs="Times New Roman"/>
                <w:sz w:val="24"/>
                <w:szCs w:val="24"/>
              </w:rPr>
            </w:pPr>
          </w:p>
        </w:tc>
      </w:tr>
    </w:tbl>
    <w:p w14:paraId="45C21590" w14:textId="77777777" w:rsidR="005F2512" w:rsidRPr="004A6F4F" w:rsidRDefault="005F2512" w:rsidP="005F2512">
      <w:pPr>
        <w:autoSpaceDN w:val="0"/>
        <w:spacing w:line="276" w:lineRule="auto"/>
        <w:contextualSpacing/>
        <w:rPr>
          <w:rFonts w:ascii="Times New Roman" w:eastAsia="Calibri" w:hAnsi="Times New Roman" w:cs="Times New Roman"/>
          <w:i/>
          <w:color w:val="000000"/>
          <w:sz w:val="24"/>
          <w:szCs w:val="24"/>
        </w:rPr>
      </w:pPr>
    </w:p>
    <w:p w14:paraId="41C212F9" w14:textId="35040E9A"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Tiekėjo nurodyta sutartis nevertinama, jeigu:</w:t>
      </w:r>
    </w:p>
    <w:p w14:paraId="4D5EB63E" w14:textId="5BA6364E"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xml:space="preserve">.1. jos įvykdymo laikotarpis nepatenka į paskutinių 3 (trejų) metų </w:t>
      </w:r>
      <w:r w:rsidRPr="004A6F4F">
        <w:rPr>
          <w:rFonts w:ascii="Times New Roman" w:eastAsia="Calibri" w:hAnsi="Times New Roman" w:cs="Times New Roman"/>
          <w:i/>
          <w:sz w:val="24"/>
          <w:szCs w:val="24"/>
        </w:rPr>
        <w:t>(iki pasiūlymo pateikimo termino pabaigos)</w:t>
      </w:r>
      <w:r w:rsidRPr="004A6F4F">
        <w:rPr>
          <w:rFonts w:ascii="Times New Roman" w:eastAsia="Calibri" w:hAnsi="Times New Roman" w:cs="Times New Roman"/>
          <w:sz w:val="24"/>
          <w:szCs w:val="24"/>
        </w:rPr>
        <w:t xml:space="preserve"> laikotarpį; </w:t>
      </w:r>
    </w:p>
    <w:p w14:paraId="458255EB" w14:textId="5570548C"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xml:space="preserve">.2. siūlomo </w:t>
      </w:r>
      <w:r w:rsidR="0016600D" w:rsidRPr="004A6F4F">
        <w:rPr>
          <w:rFonts w:ascii="Times New Roman" w:hAnsi="Times New Roman" w:cs="Times New Roman"/>
          <w:bCs/>
          <w:iCs/>
          <w:sz w:val="24"/>
          <w:szCs w:val="24"/>
        </w:rPr>
        <w:t xml:space="preserve">renginių organizavimo vadovo </w:t>
      </w:r>
      <w:r w:rsidRPr="004A6F4F">
        <w:rPr>
          <w:rFonts w:ascii="Times New Roman" w:eastAsia="Calibri" w:hAnsi="Times New Roman" w:cs="Times New Roman"/>
          <w:sz w:val="24"/>
          <w:szCs w:val="24"/>
        </w:rPr>
        <w:t>patirtis nurodytoje sutartyje neatitinka konkrečiam kriterijui</w:t>
      </w:r>
      <w:r w:rsidRPr="004A6F4F">
        <w:rPr>
          <w:rFonts w:ascii="Times New Roman" w:eastAsia="Calibri" w:hAnsi="Times New Roman" w:cs="Times New Roman"/>
          <w:sz w:val="24"/>
          <w:szCs w:val="24"/>
          <w:vertAlign w:val="subscript"/>
        </w:rPr>
        <w:t xml:space="preserve"> </w:t>
      </w:r>
      <w:r w:rsidRPr="004A6F4F">
        <w:rPr>
          <w:rFonts w:ascii="Times New Roman" w:eastAsia="Calibri" w:hAnsi="Times New Roman" w:cs="Times New Roman"/>
          <w:sz w:val="24"/>
          <w:szCs w:val="24"/>
        </w:rPr>
        <w:t>reikalaujamos patirties;</w:t>
      </w:r>
    </w:p>
    <w:p w14:paraId="3426F9B4" w14:textId="54CAD9DC"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.3. nepateikti nurodytos sutarties tinkamą įvykdymą patvirtinantys dokumentai (užsakovo patvirtinta pažyma ar kitas tinkamą sutarties įvykdymą patvirtinantis dokumentas, patvirtintas užsakovo);</w:t>
      </w:r>
    </w:p>
    <w:p w14:paraId="5646465B" w14:textId="6D17B442"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8</w:t>
      </w:r>
      <w:r w:rsidRPr="004A6F4F">
        <w:rPr>
          <w:rFonts w:ascii="Times New Roman" w:eastAsia="Calibri" w:hAnsi="Times New Roman" w:cs="Times New Roman"/>
          <w:sz w:val="24"/>
          <w:szCs w:val="24"/>
        </w:rPr>
        <w:t xml:space="preserve">.4. nepateikti siūlomo </w:t>
      </w:r>
      <w:r w:rsidR="0004398D" w:rsidRPr="004A6F4F">
        <w:rPr>
          <w:rFonts w:ascii="Times New Roman" w:hAnsi="Times New Roman" w:cs="Times New Roman"/>
          <w:bCs/>
          <w:iCs/>
          <w:sz w:val="24"/>
          <w:szCs w:val="24"/>
        </w:rPr>
        <w:t xml:space="preserve">renginių organizavimo vadovo </w:t>
      </w:r>
      <w:r w:rsidRPr="004A6F4F">
        <w:rPr>
          <w:rFonts w:ascii="Times New Roman" w:eastAsia="Calibri" w:hAnsi="Times New Roman" w:cs="Times New Roman"/>
          <w:sz w:val="24"/>
          <w:szCs w:val="24"/>
        </w:rPr>
        <w:t>dalyvavimo sutartyje vykdyme įrodymai (užsakovo pažyma ar kitas dalyvavimą sutarties vykdyme patvirtinantis dokumentas, patvirtintas užsakovo).</w:t>
      </w:r>
    </w:p>
    <w:p w14:paraId="6105F456" w14:textId="7239F105" w:rsidR="005F2512" w:rsidRPr="004A6F4F" w:rsidRDefault="005F2512" w:rsidP="005F2512">
      <w:pPr>
        <w:autoSpaceDN w:val="0"/>
        <w:spacing w:line="276" w:lineRule="auto"/>
        <w:contextualSpacing/>
        <w:jc w:val="both"/>
        <w:rPr>
          <w:rFonts w:ascii="Times New Roman" w:eastAsia="Calibri" w:hAnsi="Times New Roman" w:cs="Times New Roman"/>
          <w:i/>
          <w:color w:val="000000"/>
          <w:sz w:val="24"/>
          <w:szCs w:val="24"/>
        </w:rPr>
      </w:pPr>
      <w:r w:rsidRPr="004A6F4F">
        <w:rPr>
          <w:rFonts w:ascii="Times New Roman" w:eastAsia="Calibri" w:hAnsi="Times New Roman" w:cs="Times New Roman"/>
          <w:sz w:val="24"/>
          <w:szCs w:val="24"/>
        </w:rPr>
        <w:t>5.1.</w:t>
      </w:r>
      <w:r w:rsidR="00AA6725" w:rsidRPr="004A6F4F">
        <w:rPr>
          <w:rFonts w:ascii="Times New Roman" w:eastAsia="Calibri" w:hAnsi="Times New Roman" w:cs="Times New Roman"/>
          <w:sz w:val="24"/>
          <w:szCs w:val="24"/>
        </w:rPr>
        <w:t>9</w:t>
      </w:r>
      <w:r w:rsidRPr="004A6F4F">
        <w:rPr>
          <w:rFonts w:ascii="Times New Roman" w:eastAsia="Calibri" w:hAnsi="Times New Roman" w:cs="Times New Roman"/>
          <w:sz w:val="24"/>
          <w:szCs w:val="24"/>
        </w:rPr>
        <w:t>.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3C7B7AEF" w14:textId="77777777" w:rsidR="005F2512" w:rsidRPr="004A6F4F" w:rsidRDefault="005F2512" w:rsidP="005F2512">
      <w:pPr>
        <w:rPr>
          <w:rFonts w:ascii="Times New Roman" w:hAnsi="Times New Roman" w:cs="Times New Roman"/>
          <w:b/>
          <w:bCs/>
          <w:sz w:val="24"/>
          <w:szCs w:val="24"/>
        </w:rPr>
      </w:pPr>
    </w:p>
    <w:p w14:paraId="22000391" w14:textId="6AF3D810" w:rsidR="00BB0616" w:rsidRPr="004A6F4F" w:rsidRDefault="00BB0616" w:rsidP="005F2512">
      <w:pPr>
        <w:tabs>
          <w:tab w:val="left" w:pos="567"/>
        </w:tabs>
        <w:spacing w:before="60" w:after="60" w:line="240" w:lineRule="auto"/>
        <w:ind w:right="72"/>
        <w:jc w:val="both"/>
        <w:rPr>
          <w:rFonts w:ascii="Times New Roman" w:hAnsi="Times New Roman" w:cs="Times New Roman"/>
          <w:sz w:val="24"/>
          <w:szCs w:val="24"/>
        </w:rPr>
      </w:pPr>
    </w:p>
    <w:sectPr w:rsidR="00BB0616" w:rsidRPr="004A6F4F">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35F8D" w14:textId="77777777" w:rsidR="00173B2E" w:rsidRDefault="00173B2E" w:rsidP="00BB0616">
      <w:pPr>
        <w:spacing w:after="0" w:line="240" w:lineRule="auto"/>
      </w:pPr>
      <w:r>
        <w:separator/>
      </w:r>
    </w:p>
  </w:endnote>
  <w:endnote w:type="continuationSeparator" w:id="0">
    <w:p w14:paraId="03C6AFAB" w14:textId="77777777" w:rsidR="00173B2E" w:rsidRDefault="00173B2E"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55B7" w14:textId="77777777" w:rsidR="00173B2E" w:rsidRDefault="00173B2E" w:rsidP="00BB0616">
      <w:pPr>
        <w:spacing w:after="0" w:line="240" w:lineRule="auto"/>
      </w:pPr>
      <w:r>
        <w:separator/>
      </w:r>
    </w:p>
  </w:footnote>
  <w:footnote w:type="continuationSeparator" w:id="0">
    <w:p w14:paraId="169BC1B2" w14:textId="77777777" w:rsidR="00173B2E" w:rsidRDefault="00173B2E"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360" w:hanging="360"/>
      </w:pPr>
      <w:rPr>
        <w:rFonts w:hint="default"/>
      </w:rPr>
    </w:lvl>
    <w:lvl w:ilvl="1">
      <w:start w:val="1"/>
      <w:numFmt w:val="decimal"/>
      <w:lvlText w:val="%1.%2."/>
      <w:lvlJc w:val="left"/>
      <w:pPr>
        <w:ind w:left="-3533"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3533" w:hanging="720"/>
      </w:pPr>
      <w:rPr>
        <w:rFonts w:hint="default"/>
        <w:i w:val="0"/>
        <w:iCs/>
        <w:color w:val="auto"/>
      </w:rPr>
    </w:lvl>
    <w:lvl w:ilvl="3">
      <w:start w:val="1"/>
      <w:numFmt w:val="decimal"/>
      <w:lvlText w:val="%1.%2.%3.%4."/>
      <w:lvlJc w:val="left"/>
      <w:pPr>
        <w:ind w:left="-3173" w:hanging="1080"/>
      </w:pPr>
      <w:rPr>
        <w:rFonts w:hint="default"/>
      </w:rPr>
    </w:lvl>
    <w:lvl w:ilvl="4">
      <w:start w:val="1"/>
      <w:numFmt w:val="decimal"/>
      <w:lvlText w:val="%1.%2.%3.%4.%5."/>
      <w:lvlJc w:val="left"/>
      <w:pPr>
        <w:ind w:left="-3173" w:hanging="1080"/>
      </w:pPr>
      <w:rPr>
        <w:rFonts w:hint="default"/>
      </w:rPr>
    </w:lvl>
    <w:lvl w:ilvl="5">
      <w:start w:val="1"/>
      <w:numFmt w:val="decimal"/>
      <w:lvlText w:val="%1.%2.%3.%4.%5.%6."/>
      <w:lvlJc w:val="left"/>
      <w:pPr>
        <w:ind w:left="-2813" w:hanging="1440"/>
      </w:pPr>
      <w:rPr>
        <w:rFonts w:hint="default"/>
      </w:rPr>
    </w:lvl>
    <w:lvl w:ilvl="6">
      <w:start w:val="1"/>
      <w:numFmt w:val="decimal"/>
      <w:lvlText w:val="%1.%2.%3.%4.%5.%6.%7."/>
      <w:lvlJc w:val="left"/>
      <w:pPr>
        <w:ind w:left="-2813" w:hanging="1440"/>
      </w:pPr>
      <w:rPr>
        <w:rFonts w:hint="default"/>
      </w:rPr>
    </w:lvl>
    <w:lvl w:ilvl="7">
      <w:start w:val="1"/>
      <w:numFmt w:val="decimal"/>
      <w:lvlText w:val="%1.%2.%3.%4.%5.%6.%7.%8."/>
      <w:lvlJc w:val="left"/>
      <w:pPr>
        <w:ind w:left="-2453" w:hanging="1800"/>
      </w:pPr>
      <w:rPr>
        <w:rFonts w:hint="default"/>
      </w:rPr>
    </w:lvl>
    <w:lvl w:ilvl="8">
      <w:start w:val="1"/>
      <w:numFmt w:val="decimal"/>
      <w:lvlText w:val="%1.%2.%3.%4.%5.%6.%7.%8.%9."/>
      <w:lvlJc w:val="left"/>
      <w:pPr>
        <w:ind w:left="-2453" w:hanging="1800"/>
      </w:pPr>
      <w:rPr>
        <w:rFonts w:hint="default"/>
      </w:rPr>
    </w:lvl>
  </w:abstractNum>
  <w:abstractNum w:abstractNumId="2"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E59D6"/>
    <w:multiLevelType w:val="hybridMultilevel"/>
    <w:tmpl w:val="959AB142"/>
    <w:lvl w:ilvl="0" w:tplc="A85C5DC8">
      <w:start w:val="1"/>
      <w:numFmt w:val="decimal"/>
      <w:lvlText w:val="4.1.%1."/>
      <w:lvlJc w:val="left"/>
      <w:pPr>
        <w:ind w:left="1080" w:hanging="360"/>
      </w:pPr>
      <w:rPr>
        <w:rFonts w:hint="default"/>
        <w:sz w:val="20"/>
        <w:szCs w:val="20"/>
      </w:rPr>
    </w:lvl>
    <w:lvl w:ilvl="1" w:tplc="04270019" w:tentative="1">
      <w:start w:val="1"/>
      <w:numFmt w:val="lowerLetter"/>
      <w:lvlText w:val="%2."/>
      <w:lvlJc w:val="left"/>
      <w:pPr>
        <w:ind w:left="2189" w:hanging="360"/>
      </w:pPr>
    </w:lvl>
    <w:lvl w:ilvl="2" w:tplc="0427001B" w:tentative="1">
      <w:start w:val="1"/>
      <w:numFmt w:val="lowerRoman"/>
      <w:lvlText w:val="%3."/>
      <w:lvlJc w:val="right"/>
      <w:pPr>
        <w:ind w:left="2909" w:hanging="180"/>
      </w:pPr>
    </w:lvl>
    <w:lvl w:ilvl="3" w:tplc="0427000F" w:tentative="1">
      <w:start w:val="1"/>
      <w:numFmt w:val="decimal"/>
      <w:lvlText w:val="%4."/>
      <w:lvlJc w:val="left"/>
      <w:pPr>
        <w:ind w:left="3629" w:hanging="360"/>
      </w:pPr>
    </w:lvl>
    <w:lvl w:ilvl="4" w:tplc="04270019" w:tentative="1">
      <w:start w:val="1"/>
      <w:numFmt w:val="lowerLetter"/>
      <w:lvlText w:val="%5."/>
      <w:lvlJc w:val="left"/>
      <w:pPr>
        <w:ind w:left="4349" w:hanging="360"/>
      </w:pPr>
    </w:lvl>
    <w:lvl w:ilvl="5" w:tplc="0427001B" w:tentative="1">
      <w:start w:val="1"/>
      <w:numFmt w:val="lowerRoman"/>
      <w:lvlText w:val="%6."/>
      <w:lvlJc w:val="right"/>
      <w:pPr>
        <w:ind w:left="5069" w:hanging="180"/>
      </w:pPr>
    </w:lvl>
    <w:lvl w:ilvl="6" w:tplc="0427000F" w:tentative="1">
      <w:start w:val="1"/>
      <w:numFmt w:val="decimal"/>
      <w:lvlText w:val="%7."/>
      <w:lvlJc w:val="left"/>
      <w:pPr>
        <w:ind w:left="5789" w:hanging="360"/>
      </w:pPr>
    </w:lvl>
    <w:lvl w:ilvl="7" w:tplc="04270019" w:tentative="1">
      <w:start w:val="1"/>
      <w:numFmt w:val="lowerLetter"/>
      <w:lvlText w:val="%8."/>
      <w:lvlJc w:val="left"/>
      <w:pPr>
        <w:ind w:left="6509" w:hanging="360"/>
      </w:pPr>
    </w:lvl>
    <w:lvl w:ilvl="8" w:tplc="0427001B" w:tentative="1">
      <w:start w:val="1"/>
      <w:numFmt w:val="lowerRoman"/>
      <w:lvlText w:val="%9."/>
      <w:lvlJc w:val="right"/>
      <w:pPr>
        <w:ind w:left="7229"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536F05"/>
    <w:multiLevelType w:val="hybridMultilevel"/>
    <w:tmpl w:val="045C8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5E02D0D"/>
    <w:multiLevelType w:val="multilevel"/>
    <w:tmpl w:val="2B0A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E3C9C"/>
    <w:multiLevelType w:val="hybridMultilevel"/>
    <w:tmpl w:val="CCF8C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5"/>
  </w:num>
  <w:num w:numId="2" w16cid:durableId="1144464272">
    <w:abstractNumId w:val="7"/>
  </w:num>
  <w:num w:numId="3" w16cid:durableId="428048246">
    <w:abstractNumId w:val="3"/>
  </w:num>
  <w:num w:numId="4" w16cid:durableId="310863595">
    <w:abstractNumId w:val="4"/>
  </w:num>
  <w:num w:numId="5" w16cid:durableId="1592153715">
    <w:abstractNumId w:val="11"/>
  </w:num>
  <w:num w:numId="6" w16cid:durableId="693313107">
    <w:abstractNumId w:val="12"/>
  </w:num>
  <w:num w:numId="7" w16cid:durableId="1486580135">
    <w:abstractNumId w:val="0"/>
  </w:num>
  <w:num w:numId="8" w16cid:durableId="1355573086">
    <w:abstractNumId w:val="9"/>
  </w:num>
  <w:num w:numId="9" w16cid:durableId="2035842565">
    <w:abstractNumId w:val="8"/>
  </w:num>
  <w:num w:numId="10" w16cid:durableId="223419931">
    <w:abstractNumId w:val="5"/>
  </w:num>
  <w:num w:numId="11" w16cid:durableId="1630547660">
    <w:abstractNumId w:val="2"/>
  </w:num>
  <w:num w:numId="12" w16cid:durableId="441996953">
    <w:abstractNumId w:val="14"/>
  </w:num>
  <w:num w:numId="13" w16cid:durableId="2109302922">
    <w:abstractNumId w:val="10"/>
  </w:num>
  <w:num w:numId="14" w16cid:durableId="1253590944">
    <w:abstractNumId w:val="1"/>
  </w:num>
  <w:num w:numId="15" w16cid:durableId="991372159">
    <w:abstractNumId w:val="13"/>
  </w:num>
  <w:num w:numId="16" w16cid:durableId="1111775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1427D"/>
    <w:rsid w:val="00015FBC"/>
    <w:rsid w:val="000216D6"/>
    <w:rsid w:val="00025913"/>
    <w:rsid w:val="00033FE6"/>
    <w:rsid w:val="0003434D"/>
    <w:rsid w:val="00034C01"/>
    <w:rsid w:val="00035AB7"/>
    <w:rsid w:val="0004398D"/>
    <w:rsid w:val="000468DC"/>
    <w:rsid w:val="00055942"/>
    <w:rsid w:val="0006339C"/>
    <w:rsid w:val="0007064C"/>
    <w:rsid w:val="00076632"/>
    <w:rsid w:val="00077C82"/>
    <w:rsid w:val="0008262B"/>
    <w:rsid w:val="00082939"/>
    <w:rsid w:val="00094BA4"/>
    <w:rsid w:val="0009680E"/>
    <w:rsid w:val="00096CF0"/>
    <w:rsid w:val="000C750F"/>
    <w:rsid w:val="000D34F4"/>
    <w:rsid w:val="000E04F8"/>
    <w:rsid w:val="000E1EA4"/>
    <w:rsid w:val="000E4F9E"/>
    <w:rsid w:val="000F1583"/>
    <w:rsid w:val="000F26EB"/>
    <w:rsid w:val="00105C3E"/>
    <w:rsid w:val="001243DF"/>
    <w:rsid w:val="00145634"/>
    <w:rsid w:val="00161036"/>
    <w:rsid w:val="00163178"/>
    <w:rsid w:val="0016600D"/>
    <w:rsid w:val="00173B2E"/>
    <w:rsid w:val="001831D1"/>
    <w:rsid w:val="00190228"/>
    <w:rsid w:val="001939FE"/>
    <w:rsid w:val="00194ECE"/>
    <w:rsid w:val="00195A3F"/>
    <w:rsid w:val="001A021A"/>
    <w:rsid w:val="001A1720"/>
    <w:rsid w:val="001D7D00"/>
    <w:rsid w:val="001F4A9C"/>
    <w:rsid w:val="001F6BDD"/>
    <w:rsid w:val="00205C7B"/>
    <w:rsid w:val="0024484C"/>
    <w:rsid w:val="00250F50"/>
    <w:rsid w:val="002568CC"/>
    <w:rsid w:val="002571F7"/>
    <w:rsid w:val="002638E5"/>
    <w:rsid w:val="00264237"/>
    <w:rsid w:val="00276DBD"/>
    <w:rsid w:val="00282B5A"/>
    <w:rsid w:val="00285692"/>
    <w:rsid w:val="002A3E8E"/>
    <w:rsid w:val="002A49E3"/>
    <w:rsid w:val="002A4B6F"/>
    <w:rsid w:val="002A67D7"/>
    <w:rsid w:val="002C4CF3"/>
    <w:rsid w:val="002C7DCC"/>
    <w:rsid w:val="002E225D"/>
    <w:rsid w:val="002F584D"/>
    <w:rsid w:val="0031002B"/>
    <w:rsid w:val="00317A9F"/>
    <w:rsid w:val="003414E0"/>
    <w:rsid w:val="0034532D"/>
    <w:rsid w:val="00350A07"/>
    <w:rsid w:val="003966B3"/>
    <w:rsid w:val="003973AE"/>
    <w:rsid w:val="003A32E1"/>
    <w:rsid w:val="003A6500"/>
    <w:rsid w:val="003B7D7C"/>
    <w:rsid w:val="003C1446"/>
    <w:rsid w:val="003C46F0"/>
    <w:rsid w:val="003D59B4"/>
    <w:rsid w:val="003E6E91"/>
    <w:rsid w:val="004232B7"/>
    <w:rsid w:val="004276F6"/>
    <w:rsid w:val="00432952"/>
    <w:rsid w:val="004467D2"/>
    <w:rsid w:val="00453E27"/>
    <w:rsid w:val="0045637B"/>
    <w:rsid w:val="00467487"/>
    <w:rsid w:val="004723E1"/>
    <w:rsid w:val="0047265D"/>
    <w:rsid w:val="004748F3"/>
    <w:rsid w:val="004805D9"/>
    <w:rsid w:val="00487741"/>
    <w:rsid w:val="004938CD"/>
    <w:rsid w:val="004A25E5"/>
    <w:rsid w:val="004A4920"/>
    <w:rsid w:val="004A6F4F"/>
    <w:rsid w:val="004B60D3"/>
    <w:rsid w:val="004B6586"/>
    <w:rsid w:val="004C047B"/>
    <w:rsid w:val="004C04AF"/>
    <w:rsid w:val="004C3D8C"/>
    <w:rsid w:val="004E080D"/>
    <w:rsid w:val="004E412F"/>
    <w:rsid w:val="004F17B9"/>
    <w:rsid w:val="00501691"/>
    <w:rsid w:val="0050706C"/>
    <w:rsid w:val="0051466E"/>
    <w:rsid w:val="005226DC"/>
    <w:rsid w:val="00523F8B"/>
    <w:rsid w:val="00526CBC"/>
    <w:rsid w:val="005306B0"/>
    <w:rsid w:val="00536B49"/>
    <w:rsid w:val="005370AD"/>
    <w:rsid w:val="0054350C"/>
    <w:rsid w:val="00544144"/>
    <w:rsid w:val="0056144A"/>
    <w:rsid w:val="005828BB"/>
    <w:rsid w:val="0059387A"/>
    <w:rsid w:val="00596378"/>
    <w:rsid w:val="005A4D09"/>
    <w:rsid w:val="005B1637"/>
    <w:rsid w:val="005C08A0"/>
    <w:rsid w:val="005D6950"/>
    <w:rsid w:val="005E20A6"/>
    <w:rsid w:val="005E3DE7"/>
    <w:rsid w:val="005E50B1"/>
    <w:rsid w:val="005E57F5"/>
    <w:rsid w:val="005F2512"/>
    <w:rsid w:val="00603E6A"/>
    <w:rsid w:val="00604217"/>
    <w:rsid w:val="00627C54"/>
    <w:rsid w:val="00631569"/>
    <w:rsid w:val="006412D7"/>
    <w:rsid w:val="006412E0"/>
    <w:rsid w:val="00642A62"/>
    <w:rsid w:val="00643D25"/>
    <w:rsid w:val="00644AB9"/>
    <w:rsid w:val="00650261"/>
    <w:rsid w:val="00672D66"/>
    <w:rsid w:val="00683D40"/>
    <w:rsid w:val="0068738E"/>
    <w:rsid w:val="006A685D"/>
    <w:rsid w:val="006B6A0E"/>
    <w:rsid w:val="006D13D0"/>
    <w:rsid w:val="006E0231"/>
    <w:rsid w:val="006E23D9"/>
    <w:rsid w:val="006E6182"/>
    <w:rsid w:val="006F06AD"/>
    <w:rsid w:val="006F3067"/>
    <w:rsid w:val="006F588D"/>
    <w:rsid w:val="0071571A"/>
    <w:rsid w:val="0072170B"/>
    <w:rsid w:val="00725C66"/>
    <w:rsid w:val="00730F16"/>
    <w:rsid w:val="00732077"/>
    <w:rsid w:val="00737AC0"/>
    <w:rsid w:val="00745877"/>
    <w:rsid w:val="007A23B3"/>
    <w:rsid w:val="007B13AD"/>
    <w:rsid w:val="007B2DAA"/>
    <w:rsid w:val="007B6D0C"/>
    <w:rsid w:val="007C3204"/>
    <w:rsid w:val="007C3C3E"/>
    <w:rsid w:val="007C6C98"/>
    <w:rsid w:val="007C7DEB"/>
    <w:rsid w:val="007D62C0"/>
    <w:rsid w:val="007E220F"/>
    <w:rsid w:val="007E4523"/>
    <w:rsid w:val="007E48F8"/>
    <w:rsid w:val="007E4F33"/>
    <w:rsid w:val="00800963"/>
    <w:rsid w:val="00814717"/>
    <w:rsid w:val="00815A2A"/>
    <w:rsid w:val="00823E8C"/>
    <w:rsid w:val="00833C08"/>
    <w:rsid w:val="00851CCD"/>
    <w:rsid w:val="008529E5"/>
    <w:rsid w:val="00853CA5"/>
    <w:rsid w:val="008558ED"/>
    <w:rsid w:val="00856986"/>
    <w:rsid w:val="00862AB0"/>
    <w:rsid w:val="008704B7"/>
    <w:rsid w:val="0089048C"/>
    <w:rsid w:val="008B35DD"/>
    <w:rsid w:val="008B6AB5"/>
    <w:rsid w:val="008C665E"/>
    <w:rsid w:val="008D6C3B"/>
    <w:rsid w:val="008F1A36"/>
    <w:rsid w:val="0093132C"/>
    <w:rsid w:val="00943F35"/>
    <w:rsid w:val="00962C85"/>
    <w:rsid w:val="0096732D"/>
    <w:rsid w:val="009720B1"/>
    <w:rsid w:val="00980343"/>
    <w:rsid w:val="009832A3"/>
    <w:rsid w:val="009B2B59"/>
    <w:rsid w:val="009B512C"/>
    <w:rsid w:val="009D2C0A"/>
    <w:rsid w:val="009D527E"/>
    <w:rsid w:val="009E05D7"/>
    <w:rsid w:val="009E10A2"/>
    <w:rsid w:val="009E3A60"/>
    <w:rsid w:val="009F1AFE"/>
    <w:rsid w:val="00A1294A"/>
    <w:rsid w:val="00A223BE"/>
    <w:rsid w:val="00A352BC"/>
    <w:rsid w:val="00A6552A"/>
    <w:rsid w:val="00A669C6"/>
    <w:rsid w:val="00A733FD"/>
    <w:rsid w:val="00A85FB2"/>
    <w:rsid w:val="00A909EE"/>
    <w:rsid w:val="00AA1235"/>
    <w:rsid w:val="00AA3ABF"/>
    <w:rsid w:val="00AA5BA4"/>
    <w:rsid w:val="00AA6725"/>
    <w:rsid w:val="00AB0F3A"/>
    <w:rsid w:val="00AD4D16"/>
    <w:rsid w:val="00AF0301"/>
    <w:rsid w:val="00AF7ADB"/>
    <w:rsid w:val="00B01F06"/>
    <w:rsid w:val="00B01F99"/>
    <w:rsid w:val="00B173EB"/>
    <w:rsid w:val="00B209BD"/>
    <w:rsid w:val="00B22634"/>
    <w:rsid w:val="00B323CE"/>
    <w:rsid w:val="00B33BC9"/>
    <w:rsid w:val="00B352C7"/>
    <w:rsid w:val="00B43FC6"/>
    <w:rsid w:val="00B74F69"/>
    <w:rsid w:val="00B81BAE"/>
    <w:rsid w:val="00B82B81"/>
    <w:rsid w:val="00B858B3"/>
    <w:rsid w:val="00B974DB"/>
    <w:rsid w:val="00BB0616"/>
    <w:rsid w:val="00BC3F34"/>
    <w:rsid w:val="00BD7BB1"/>
    <w:rsid w:val="00C04601"/>
    <w:rsid w:val="00C07A01"/>
    <w:rsid w:val="00C230F0"/>
    <w:rsid w:val="00C25FE6"/>
    <w:rsid w:val="00C376CE"/>
    <w:rsid w:val="00C44CC6"/>
    <w:rsid w:val="00C87883"/>
    <w:rsid w:val="00C87BA7"/>
    <w:rsid w:val="00CA1557"/>
    <w:rsid w:val="00CA7B53"/>
    <w:rsid w:val="00CB7ABA"/>
    <w:rsid w:val="00CC09C1"/>
    <w:rsid w:val="00CC4AC2"/>
    <w:rsid w:val="00D00F86"/>
    <w:rsid w:val="00D036E1"/>
    <w:rsid w:val="00D10862"/>
    <w:rsid w:val="00D13DE7"/>
    <w:rsid w:val="00D15080"/>
    <w:rsid w:val="00D1546B"/>
    <w:rsid w:val="00D2411F"/>
    <w:rsid w:val="00D34D3B"/>
    <w:rsid w:val="00D35DBE"/>
    <w:rsid w:val="00D439BF"/>
    <w:rsid w:val="00D45D9E"/>
    <w:rsid w:val="00D47D98"/>
    <w:rsid w:val="00D60D05"/>
    <w:rsid w:val="00D72E86"/>
    <w:rsid w:val="00D8213D"/>
    <w:rsid w:val="00D86297"/>
    <w:rsid w:val="00DA2967"/>
    <w:rsid w:val="00DB5CD7"/>
    <w:rsid w:val="00DC56BF"/>
    <w:rsid w:val="00DE11EF"/>
    <w:rsid w:val="00DF683B"/>
    <w:rsid w:val="00E01094"/>
    <w:rsid w:val="00E04498"/>
    <w:rsid w:val="00E1230D"/>
    <w:rsid w:val="00E1602E"/>
    <w:rsid w:val="00E229A9"/>
    <w:rsid w:val="00E24620"/>
    <w:rsid w:val="00E33711"/>
    <w:rsid w:val="00E51F56"/>
    <w:rsid w:val="00E56E12"/>
    <w:rsid w:val="00E610E3"/>
    <w:rsid w:val="00E63CA5"/>
    <w:rsid w:val="00E65E56"/>
    <w:rsid w:val="00E815A4"/>
    <w:rsid w:val="00EC4AEF"/>
    <w:rsid w:val="00ED1F11"/>
    <w:rsid w:val="00ED291F"/>
    <w:rsid w:val="00ED3E5C"/>
    <w:rsid w:val="00EE5A61"/>
    <w:rsid w:val="00EF258D"/>
    <w:rsid w:val="00F12F46"/>
    <w:rsid w:val="00F21B89"/>
    <w:rsid w:val="00F32702"/>
    <w:rsid w:val="00F45EF6"/>
    <w:rsid w:val="00F53C5C"/>
    <w:rsid w:val="00F56A5A"/>
    <w:rsid w:val="00F577CF"/>
    <w:rsid w:val="00F70A1A"/>
    <w:rsid w:val="00F7178C"/>
    <w:rsid w:val="00F74572"/>
    <w:rsid w:val="00F754AA"/>
    <w:rsid w:val="00F8092B"/>
    <w:rsid w:val="00F82D50"/>
    <w:rsid w:val="00F8792B"/>
    <w:rsid w:val="00FB17EF"/>
    <w:rsid w:val="00FB3A01"/>
    <w:rsid w:val="00FB6504"/>
    <w:rsid w:val="00FB7BE3"/>
    <w:rsid w:val="00FC7B58"/>
    <w:rsid w:val="00FD6194"/>
    <w:rsid w:val="00FD75DB"/>
    <w:rsid w:val="00FF44AE"/>
    <w:rsid w:val="00FF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C2080AEB-8A4C-4933-856A-A951037C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rsid w:val="00F56A5A"/>
    <w:pPr>
      <w:spacing w:after="0" w:line="240" w:lineRule="auto"/>
    </w:pPr>
    <w:rPr>
      <w:rFonts w:ascii="TimesLT" w:eastAsia="Times New Roman" w:hAnsi="TimesLT" w:cs="Times New Roman"/>
      <w:sz w:val="24"/>
      <w:szCs w:val="20"/>
      <w:lang w:val="x-none" w:eastAsia="x-none"/>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rsid w:val="00F56A5A"/>
    <w:rPr>
      <w:rFonts w:ascii="TimesLT" w:eastAsia="Times New Roman" w:hAnsi="TimesLT" w:cs="Times New Roman"/>
      <w:kern w:val="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1427D"/>
    <w:rsid w:val="000644D4"/>
    <w:rsid w:val="000C750F"/>
    <w:rsid w:val="000D34F4"/>
    <w:rsid w:val="000F1583"/>
    <w:rsid w:val="001A021A"/>
    <w:rsid w:val="001E519C"/>
    <w:rsid w:val="00205C7B"/>
    <w:rsid w:val="00264237"/>
    <w:rsid w:val="002A3E8E"/>
    <w:rsid w:val="002C7DCC"/>
    <w:rsid w:val="003007FE"/>
    <w:rsid w:val="00491C08"/>
    <w:rsid w:val="004938CD"/>
    <w:rsid w:val="004F24F7"/>
    <w:rsid w:val="00544144"/>
    <w:rsid w:val="005E50B1"/>
    <w:rsid w:val="00636E7A"/>
    <w:rsid w:val="00650261"/>
    <w:rsid w:val="006A1171"/>
    <w:rsid w:val="006C6454"/>
    <w:rsid w:val="00755FE5"/>
    <w:rsid w:val="0077524F"/>
    <w:rsid w:val="007B2DAA"/>
    <w:rsid w:val="007B6D0C"/>
    <w:rsid w:val="007E4F33"/>
    <w:rsid w:val="0082297E"/>
    <w:rsid w:val="008573E7"/>
    <w:rsid w:val="008D6C3B"/>
    <w:rsid w:val="00932217"/>
    <w:rsid w:val="009720B1"/>
    <w:rsid w:val="00A1294A"/>
    <w:rsid w:val="00B134EE"/>
    <w:rsid w:val="00B72470"/>
    <w:rsid w:val="00B8656A"/>
    <w:rsid w:val="00B974DB"/>
    <w:rsid w:val="00BD7BB1"/>
    <w:rsid w:val="00BE3A9B"/>
    <w:rsid w:val="00C376CE"/>
    <w:rsid w:val="00D15080"/>
    <w:rsid w:val="00D439BF"/>
    <w:rsid w:val="00DF6461"/>
    <w:rsid w:val="00E229A9"/>
    <w:rsid w:val="00F53C5C"/>
    <w:rsid w:val="00FF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19</Pages>
  <Words>5578</Words>
  <Characters>31801</Characters>
  <Application>Microsoft Office Word</Application>
  <DocSecurity>0</DocSecurity>
  <Lines>265</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2026-02-23T13:56:00Z</dcterms:created>
  <dcterms:modified xsi:type="dcterms:W3CDTF">2026-05-13T07:38:00Z</dcterms:modified>
</cp:coreProperties>
</file>